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CE2B" w14:textId="77777777" w:rsidR="00DF7274" w:rsidRDefault="0057377B">
      <w:pPr>
        <w:spacing w:after="0" w:line="259" w:lineRule="auto"/>
        <w:ind w:left="44" w:right="1"/>
        <w:jc w:val="center"/>
      </w:pPr>
      <w:r>
        <w:rPr>
          <w:b/>
        </w:rPr>
        <w:t xml:space="preserve">Outagamie Waupaca Library System </w:t>
      </w:r>
    </w:p>
    <w:p w14:paraId="6A86F806" w14:textId="77777777" w:rsidR="00DF7274" w:rsidRDefault="0057377B">
      <w:pPr>
        <w:spacing w:after="0" w:line="259" w:lineRule="auto"/>
        <w:ind w:left="44"/>
        <w:jc w:val="center"/>
      </w:pPr>
      <w:r>
        <w:rPr>
          <w:b/>
        </w:rPr>
        <w:t xml:space="preserve">Board of Trustees Personnel Committee </w:t>
      </w:r>
    </w:p>
    <w:p w14:paraId="56E5E50E" w14:textId="3E664B2C" w:rsidR="00DF7274" w:rsidRDefault="005165AE">
      <w:pPr>
        <w:spacing w:after="0" w:line="259" w:lineRule="auto"/>
        <w:ind w:left="38" w:firstLine="0"/>
        <w:jc w:val="center"/>
      </w:pPr>
      <w:r>
        <w:t>October 16</w:t>
      </w:r>
      <w:r w:rsidR="00895516">
        <w:t xml:space="preserve">, </w:t>
      </w:r>
      <w:proofErr w:type="gramStart"/>
      <w:r w:rsidR="00895516">
        <w:t>2025</w:t>
      </w:r>
      <w:proofErr w:type="gramEnd"/>
      <w:r w:rsidR="0057377B">
        <w:t xml:space="preserve"> Meeting Minutes </w:t>
      </w:r>
    </w:p>
    <w:p w14:paraId="4C9132FC" w14:textId="77777777" w:rsidR="00DF7274" w:rsidRDefault="0057377B">
      <w:pPr>
        <w:spacing w:after="0" w:line="259" w:lineRule="auto"/>
        <w:ind w:left="0" w:firstLine="0"/>
      </w:pPr>
      <w:r>
        <w:t xml:space="preserve"> </w:t>
      </w:r>
    </w:p>
    <w:p w14:paraId="795DD2C6" w14:textId="49C42214" w:rsidR="00DF7274" w:rsidRDefault="0057377B">
      <w:pPr>
        <w:ind w:left="-5"/>
      </w:pPr>
      <w:r>
        <w:t xml:space="preserve">The meeting was called to order at </w:t>
      </w:r>
      <w:r w:rsidR="00895516">
        <w:t>6</w:t>
      </w:r>
      <w:r w:rsidR="00D74A86">
        <w:t>:0</w:t>
      </w:r>
      <w:r w:rsidR="005165AE">
        <w:t>6</w:t>
      </w:r>
      <w:r w:rsidR="003F7513">
        <w:t xml:space="preserve"> </w:t>
      </w:r>
      <w:r w:rsidR="00895516">
        <w:t>p</w:t>
      </w:r>
      <w:r w:rsidR="008F1095">
        <w:t>m</w:t>
      </w:r>
      <w:r>
        <w:t xml:space="preserve"> by </w:t>
      </w:r>
      <w:r w:rsidR="00D74A86">
        <w:t>Shipps</w:t>
      </w:r>
      <w:r w:rsidR="008F1095">
        <w:t>.</w:t>
      </w:r>
      <w:r>
        <w:t xml:space="preserve"> </w:t>
      </w:r>
    </w:p>
    <w:p w14:paraId="1F6BDEFB" w14:textId="77777777" w:rsidR="00DF7274" w:rsidRDefault="0057377B">
      <w:pPr>
        <w:spacing w:after="0" w:line="259" w:lineRule="auto"/>
        <w:ind w:left="0" w:firstLine="0"/>
      </w:pPr>
      <w:r>
        <w:t xml:space="preserve"> </w:t>
      </w:r>
    </w:p>
    <w:p w14:paraId="08561024" w14:textId="7310CA5B" w:rsidR="00965F2A" w:rsidRDefault="00CC7D5E" w:rsidP="00CA2F12">
      <w:pPr>
        <w:ind w:left="-5"/>
      </w:pPr>
      <w:r w:rsidRPr="00C45B44">
        <w:t>PRESENT:</w:t>
      </w:r>
      <w:r w:rsidR="00FE7B1A" w:rsidRPr="00C45B44">
        <w:t xml:space="preserve"> </w:t>
      </w:r>
      <w:r w:rsidR="00C45B44" w:rsidRPr="00C45B44">
        <w:t>Pete Gilbert, Cath</w:t>
      </w:r>
      <w:r w:rsidR="00C45B44">
        <w:t>y Thompson.</w:t>
      </w:r>
    </w:p>
    <w:p w14:paraId="754C7525" w14:textId="0820A55D" w:rsidR="00E53E32" w:rsidRDefault="00E53E32" w:rsidP="00CA2F12">
      <w:pPr>
        <w:ind w:left="-5"/>
      </w:pPr>
    </w:p>
    <w:p w14:paraId="7FC4705C" w14:textId="4714A0A1" w:rsidR="00E53E32" w:rsidRPr="00C45B44" w:rsidRDefault="00E53E32" w:rsidP="00CA2F12">
      <w:pPr>
        <w:ind w:left="-5"/>
      </w:pPr>
      <w:r>
        <w:t>EXCUSED: Cindy Fallona</w:t>
      </w:r>
    </w:p>
    <w:p w14:paraId="0A14ACFF" w14:textId="77777777" w:rsidR="00C456E0" w:rsidRPr="00C45B44" w:rsidRDefault="00C456E0" w:rsidP="00CA2F12">
      <w:pPr>
        <w:ind w:left="-5"/>
      </w:pPr>
    </w:p>
    <w:p w14:paraId="23099F65" w14:textId="7C1FDBBB" w:rsidR="00DF7274" w:rsidRDefault="00643464">
      <w:pPr>
        <w:ind w:left="-5"/>
      </w:pPr>
      <w:r>
        <w:t xml:space="preserve">OTHERS PRESENT: </w:t>
      </w:r>
      <w:r w:rsidR="005165AE">
        <w:t xml:space="preserve">Bastia Looker, </w:t>
      </w:r>
      <w:r>
        <w:t>Bradley Shipps</w:t>
      </w:r>
      <w:r w:rsidR="00FE7B1A">
        <w:t>.</w:t>
      </w:r>
    </w:p>
    <w:p w14:paraId="25A39F09" w14:textId="77777777" w:rsidR="00E424FB" w:rsidRDefault="00E424FB">
      <w:pPr>
        <w:ind w:left="-5"/>
      </w:pPr>
    </w:p>
    <w:p w14:paraId="3CB481A2" w14:textId="5A82E70D" w:rsidR="00351D7E" w:rsidRDefault="00A61850" w:rsidP="00146AFE">
      <w:pPr>
        <w:ind w:left="-15" w:firstLine="0"/>
      </w:pPr>
      <w:r>
        <w:t>Thompson</w:t>
      </w:r>
      <w:r w:rsidR="00351D7E">
        <w:t xml:space="preserve"> moved, seconded by </w:t>
      </w:r>
      <w:r>
        <w:t>Gilbert</w:t>
      </w:r>
      <w:r w:rsidR="00351D7E">
        <w:t>, to approve the agenda. Motion carried.</w:t>
      </w:r>
    </w:p>
    <w:p w14:paraId="7428ECC8" w14:textId="77777777" w:rsidR="00351D7E" w:rsidRDefault="00351D7E" w:rsidP="00146AFE">
      <w:pPr>
        <w:ind w:left="-15" w:firstLine="0"/>
      </w:pPr>
    </w:p>
    <w:p w14:paraId="53FEB721" w14:textId="6426FB2B" w:rsidR="003A3B28" w:rsidRDefault="001322B1" w:rsidP="00146AFE">
      <w:pPr>
        <w:ind w:left="-15" w:firstLine="0"/>
      </w:pPr>
      <w:r>
        <w:t xml:space="preserve">Gilbert moved, seconded by Thompson, </w:t>
      </w:r>
      <w:r w:rsidR="003A3B28">
        <w:t xml:space="preserve">to approve the minutes of the </w:t>
      </w:r>
      <w:r w:rsidR="005165AE">
        <w:t>August 14</w:t>
      </w:r>
      <w:r>
        <w:t xml:space="preserve">, </w:t>
      </w:r>
      <w:proofErr w:type="gramStart"/>
      <w:r>
        <w:t>2025</w:t>
      </w:r>
      <w:proofErr w:type="gramEnd"/>
      <w:r w:rsidR="003A3B28">
        <w:t xml:space="preserve"> meeting</w:t>
      </w:r>
      <w:r w:rsidR="00BA2E80">
        <w:t>.</w:t>
      </w:r>
      <w:r w:rsidR="00734CEE">
        <w:t xml:space="preserve"> </w:t>
      </w:r>
      <w:r w:rsidR="00146AFE">
        <w:t>M</w:t>
      </w:r>
      <w:r w:rsidR="003A3B28">
        <w:t xml:space="preserve">otion carried. </w:t>
      </w:r>
    </w:p>
    <w:p w14:paraId="4CD20FE9" w14:textId="31B9365C" w:rsidR="00146AFE" w:rsidRDefault="00146AFE" w:rsidP="00146AFE">
      <w:pPr>
        <w:ind w:left="-15" w:firstLine="0"/>
      </w:pPr>
    </w:p>
    <w:p w14:paraId="49EC301F" w14:textId="17A0D30A" w:rsidR="0049432C" w:rsidRDefault="0049432C" w:rsidP="00C456E0">
      <w:pPr>
        <w:ind w:left="-15" w:firstLine="0"/>
      </w:pPr>
      <w:r>
        <w:t xml:space="preserve">Gilbert moved, seconded by Thompson, to recommend </w:t>
      </w:r>
      <w:r w:rsidR="00052802">
        <w:t xml:space="preserve">approval of the </w:t>
      </w:r>
      <w:r w:rsidR="005D38A9">
        <w:t>Substitute Library Assistant position description and a starting wage of $18.00 per hour</w:t>
      </w:r>
      <w:r w:rsidR="00065C29">
        <w:t>.</w:t>
      </w:r>
      <w:r w:rsidR="008B7557">
        <w:t xml:space="preserve"> Motion carried.</w:t>
      </w:r>
    </w:p>
    <w:p w14:paraId="1B0BCC33" w14:textId="77777777" w:rsidR="008B7557" w:rsidRDefault="008B7557" w:rsidP="00C456E0">
      <w:pPr>
        <w:ind w:left="-15" w:firstLine="0"/>
      </w:pPr>
    </w:p>
    <w:p w14:paraId="57DCB8B4" w14:textId="758D56AA" w:rsidR="007424EA" w:rsidRDefault="00D144DF" w:rsidP="00C456E0">
      <w:pPr>
        <w:ind w:left="-15" w:firstLine="0"/>
        <w:rPr>
          <w:rFonts w:asciiTheme="minorHAnsi" w:hAnsiTheme="minorHAnsi" w:cstheme="minorHAnsi"/>
          <w:szCs w:val="24"/>
        </w:rPr>
      </w:pPr>
      <w:r>
        <w:t xml:space="preserve">Thompson moved, seconded by Gilbert, to </w:t>
      </w:r>
      <w:r w:rsidR="0027581E" w:rsidRPr="00257FD7">
        <w:rPr>
          <w:rFonts w:asciiTheme="minorHAnsi" w:hAnsiTheme="minorHAnsi" w:cstheme="minorHAnsi"/>
          <w:szCs w:val="24"/>
        </w:rPr>
        <w:t>convene into closed session pursuant to section 19.85(1)(c) Stat. for the purpose of considering specific employment, promotion, compensation or performance evaluation data of any public employee over which the governmental body has jurisdiction or exercises responsibility.</w:t>
      </w:r>
      <w:r w:rsidR="0027581E">
        <w:rPr>
          <w:rFonts w:asciiTheme="minorHAnsi" w:hAnsiTheme="minorHAnsi" w:cstheme="minorHAnsi"/>
          <w:szCs w:val="24"/>
        </w:rPr>
        <w:t xml:space="preserve"> The motion carried on a unanimous roll call vote. </w:t>
      </w:r>
    </w:p>
    <w:p w14:paraId="652F7356" w14:textId="77777777" w:rsidR="00774D58" w:rsidRDefault="00774D58" w:rsidP="00774D58">
      <w:pPr>
        <w:rPr>
          <w:rFonts w:asciiTheme="minorHAnsi" w:hAnsiTheme="minorHAnsi" w:cstheme="minorHAnsi"/>
          <w:szCs w:val="24"/>
        </w:rPr>
      </w:pPr>
    </w:p>
    <w:p w14:paraId="16073236" w14:textId="7226492A" w:rsidR="00CC4ADE" w:rsidRDefault="00CC4ADE" w:rsidP="00774D58">
      <w:r>
        <w:rPr>
          <w:rFonts w:asciiTheme="minorHAnsi" w:hAnsiTheme="minorHAnsi" w:cstheme="minorHAnsi"/>
          <w:szCs w:val="24"/>
        </w:rPr>
        <w:t>Topics of the closed session were employee compensation and the director’s performance evaluation.</w:t>
      </w:r>
      <w:r w:rsidR="00A7387A">
        <w:rPr>
          <w:rFonts w:asciiTheme="minorHAnsi" w:hAnsiTheme="minorHAnsi" w:cstheme="minorHAnsi"/>
          <w:szCs w:val="24"/>
        </w:rPr>
        <w:t xml:space="preserve"> Shipps was excused from the performance evaluation discussion.</w:t>
      </w:r>
    </w:p>
    <w:p w14:paraId="6CF1CF96" w14:textId="77777777" w:rsidR="00774D58" w:rsidRDefault="00774D58">
      <w:pPr>
        <w:spacing w:after="0" w:line="259" w:lineRule="auto"/>
        <w:ind w:left="0" w:firstLine="0"/>
      </w:pPr>
    </w:p>
    <w:p w14:paraId="3768CA5E" w14:textId="65C5BFA1" w:rsidR="00774D58" w:rsidRDefault="00774D58">
      <w:pPr>
        <w:spacing w:after="0" w:line="259" w:lineRule="auto"/>
        <w:ind w:left="0" w:firstLine="0"/>
      </w:pPr>
      <w:r>
        <w:t xml:space="preserve">Thompson moved, seconded by Gilbert, to </w:t>
      </w:r>
      <w:r w:rsidR="0078150E">
        <w:t>return to open session to act on matters of the closed session.</w:t>
      </w:r>
      <w:r w:rsidR="00B54039">
        <w:t xml:space="preserve"> Motion carried.</w:t>
      </w:r>
    </w:p>
    <w:p w14:paraId="6E9B403F" w14:textId="77777777" w:rsidR="0078150E" w:rsidRDefault="0078150E">
      <w:pPr>
        <w:spacing w:after="0" w:line="259" w:lineRule="auto"/>
        <w:ind w:left="0" w:firstLine="0"/>
      </w:pPr>
    </w:p>
    <w:p w14:paraId="7B878385" w14:textId="66B164BD" w:rsidR="0078150E" w:rsidRDefault="0078150E">
      <w:pPr>
        <w:spacing w:after="0" w:line="259" w:lineRule="auto"/>
        <w:ind w:left="0" w:firstLine="0"/>
      </w:pPr>
      <w:r>
        <w:t>Gilbert moved, seconded by Thompson</w:t>
      </w:r>
      <w:r w:rsidR="003660D4">
        <w:t>,</w:t>
      </w:r>
      <w:r>
        <w:t xml:space="preserve"> to </w:t>
      </w:r>
      <w:r w:rsidR="002460F3">
        <w:t>recommend approval of 2026 employee wages as presented</w:t>
      </w:r>
      <w:r w:rsidR="00BB2B30">
        <w:t>. Motion carried.</w:t>
      </w:r>
    </w:p>
    <w:p w14:paraId="2477FE15" w14:textId="77777777" w:rsidR="00BB2B30" w:rsidRDefault="00BB2B30">
      <w:pPr>
        <w:spacing w:after="0" w:line="259" w:lineRule="auto"/>
        <w:ind w:left="0" w:firstLine="0"/>
      </w:pPr>
    </w:p>
    <w:p w14:paraId="091AAE90" w14:textId="6A30C603" w:rsidR="00BB2B30" w:rsidRDefault="00BB2B30">
      <w:pPr>
        <w:spacing w:after="0" w:line="259" w:lineRule="auto"/>
        <w:ind w:left="0" w:firstLine="0"/>
      </w:pPr>
      <w:r>
        <w:t>Discussion of the director’s performance evaluation and wage will continue in closed session at th</w:t>
      </w:r>
      <w:r w:rsidR="006924A6">
        <w:t>e next meeting of the full board on November 20, 2025. No action was taken</w:t>
      </w:r>
      <w:r w:rsidR="00A7387A">
        <w:t xml:space="preserve"> on that topic.</w:t>
      </w:r>
    </w:p>
    <w:p w14:paraId="08B780BE" w14:textId="77777777" w:rsidR="00A7387A" w:rsidRPr="00774D58" w:rsidRDefault="00A7387A">
      <w:pPr>
        <w:spacing w:after="0" w:line="259" w:lineRule="auto"/>
        <w:ind w:left="0" w:firstLine="0"/>
        <w:rPr>
          <w:b/>
          <w:bCs/>
        </w:rPr>
      </w:pPr>
    </w:p>
    <w:p w14:paraId="2499F9F3" w14:textId="40754B2E" w:rsidR="00DF7274" w:rsidRDefault="00437947">
      <w:pPr>
        <w:spacing w:after="0" w:line="259" w:lineRule="auto"/>
        <w:ind w:left="0" w:firstLine="0"/>
      </w:pPr>
      <w:r>
        <w:t xml:space="preserve">Having completed the agenda, </w:t>
      </w:r>
      <w:r w:rsidR="00D7787B">
        <w:t>Shipps</w:t>
      </w:r>
      <w:r w:rsidR="00E97958">
        <w:t xml:space="preserve"> adjourned</w:t>
      </w:r>
      <w:r>
        <w:t xml:space="preserve"> the meeting</w:t>
      </w:r>
      <w:r w:rsidR="00E97958">
        <w:t xml:space="preserve"> at </w:t>
      </w:r>
      <w:r w:rsidR="00B8174B">
        <w:t>7:</w:t>
      </w:r>
      <w:r w:rsidR="00BB72A0">
        <w:t>21</w:t>
      </w:r>
      <w:r w:rsidR="00E97958">
        <w:t xml:space="preserve"> </w:t>
      </w:r>
      <w:r w:rsidR="00A419FD">
        <w:t>p</w:t>
      </w:r>
      <w:r w:rsidR="00E97958">
        <w:t xml:space="preserve">m. </w:t>
      </w:r>
    </w:p>
    <w:p w14:paraId="05542B22" w14:textId="77777777" w:rsidR="00D72FB3" w:rsidRDefault="00D72FB3">
      <w:pPr>
        <w:spacing w:after="0" w:line="259" w:lineRule="auto"/>
        <w:ind w:left="0" w:firstLine="0"/>
      </w:pPr>
    </w:p>
    <w:p w14:paraId="46F6BF44" w14:textId="5633A005" w:rsidR="00600E50" w:rsidRDefault="00600E50" w:rsidP="00000648">
      <w:pPr>
        <w:ind w:left="-5"/>
      </w:pPr>
      <w:r>
        <w:t>Respectfully submitted,</w:t>
      </w:r>
    </w:p>
    <w:p w14:paraId="7B8C53CB" w14:textId="14EF9A14" w:rsidR="00DF7274" w:rsidRDefault="001053EB" w:rsidP="00000648">
      <w:pPr>
        <w:ind w:left="-5"/>
      </w:pPr>
      <w:r>
        <w:t>Bradley Shipps</w:t>
      </w:r>
      <w:r w:rsidR="00557F13">
        <w:t xml:space="preserve">, </w:t>
      </w:r>
      <w:r w:rsidR="0057377B">
        <w:t>OWLS</w:t>
      </w:r>
      <w:r>
        <w:t xml:space="preserve"> </w:t>
      </w:r>
      <w:r w:rsidR="0057377B">
        <w:t xml:space="preserve">Director </w:t>
      </w:r>
      <w:r w:rsidR="0057377B">
        <w:rPr>
          <w:rFonts w:ascii="Times New Roman" w:eastAsia="Times New Roman" w:hAnsi="Times New Roman" w:cs="Times New Roman"/>
        </w:rPr>
        <w:t xml:space="preserve"> </w:t>
      </w:r>
    </w:p>
    <w:sectPr w:rsidR="00DF7274">
      <w:headerReference w:type="even" r:id="rId11"/>
      <w:headerReference w:type="default" r:id="rId12"/>
      <w:footerReference w:type="even" r:id="rId13"/>
      <w:footerReference w:type="default" r:id="rId14"/>
      <w:headerReference w:type="first" r:id="rId15"/>
      <w:footerReference w:type="first" r:id="rId16"/>
      <w:pgSz w:w="12240" w:h="15840"/>
      <w:pgMar w:top="1440" w:right="147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C8CA" w14:textId="77777777" w:rsidR="00201CAB" w:rsidRDefault="00201CAB" w:rsidP="001053EB">
      <w:pPr>
        <w:spacing w:after="0" w:line="240" w:lineRule="auto"/>
      </w:pPr>
      <w:r>
        <w:separator/>
      </w:r>
    </w:p>
  </w:endnote>
  <w:endnote w:type="continuationSeparator" w:id="0">
    <w:p w14:paraId="7AC129E8" w14:textId="77777777" w:rsidR="00201CAB" w:rsidRDefault="00201CAB" w:rsidP="00105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6595" w14:textId="77777777" w:rsidR="001053EB" w:rsidRDefault="00105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46AE" w14:textId="77777777" w:rsidR="001053EB" w:rsidRDefault="00105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3A53" w14:textId="77777777" w:rsidR="001053EB" w:rsidRDefault="00105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3B87" w14:textId="77777777" w:rsidR="00201CAB" w:rsidRDefault="00201CAB" w:rsidP="001053EB">
      <w:pPr>
        <w:spacing w:after="0" w:line="240" w:lineRule="auto"/>
      </w:pPr>
      <w:r>
        <w:separator/>
      </w:r>
    </w:p>
  </w:footnote>
  <w:footnote w:type="continuationSeparator" w:id="0">
    <w:p w14:paraId="4FDC25DF" w14:textId="77777777" w:rsidR="00201CAB" w:rsidRDefault="00201CAB" w:rsidP="00105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D2F4" w14:textId="77777777" w:rsidR="001053EB" w:rsidRDefault="00105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081B" w14:textId="0D4DBC76" w:rsidR="001053EB" w:rsidRDefault="00105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8AEB" w14:textId="77777777" w:rsidR="001053EB" w:rsidRDefault="00105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D071D"/>
    <w:multiLevelType w:val="hybridMultilevel"/>
    <w:tmpl w:val="1FBE0C44"/>
    <w:lvl w:ilvl="0" w:tplc="D5A2481E">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8A10A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7E053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2A804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E42E6A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7C47D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1EC60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CE58A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E445D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41807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74"/>
    <w:rsid w:val="00000648"/>
    <w:rsid w:val="0000245E"/>
    <w:rsid w:val="000058C5"/>
    <w:rsid w:val="00011FF2"/>
    <w:rsid w:val="00026C7F"/>
    <w:rsid w:val="00044B0C"/>
    <w:rsid w:val="00047BB7"/>
    <w:rsid w:val="00052802"/>
    <w:rsid w:val="00061A2F"/>
    <w:rsid w:val="00063B30"/>
    <w:rsid w:val="00065C29"/>
    <w:rsid w:val="0007502A"/>
    <w:rsid w:val="00075BB3"/>
    <w:rsid w:val="000868E1"/>
    <w:rsid w:val="00087F45"/>
    <w:rsid w:val="00093571"/>
    <w:rsid w:val="000A647F"/>
    <w:rsid w:val="000E3354"/>
    <w:rsid w:val="000F3713"/>
    <w:rsid w:val="000F4EC3"/>
    <w:rsid w:val="00102989"/>
    <w:rsid w:val="00104B19"/>
    <w:rsid w:val="001053EB"/>
    <w:rsid w:val="00105620"/>
    <w:rsid w:val="00112700"/>
    <w:rsid w:val="00125C53"/>
    <w:rsid w:val="00126D3C"/>
    <w:rsid w:val="001322B1"/>
    <w:rsid w:val="0014119C"/>
    <w:rsid w:val="001412BF"/>
    <w:rsid w:val="001469A7"/>
    <w:rsid w:val="00146AFE"/>
    <w:rsid w:val="00171A5E"/>
    <w:rsid w:val="00177A4C"/>
    <w:rsid w:val="00181698"/>
    <w:rsid w:val="00183AB9"/>
    <w:rsid w:val="001A1E94"/>
    <w:rsid w:val="001A6D9B"/>
    <w:rsid w:val="001B066C"/>
    <w:rsid w:val="001C7B80"/>
    <w:rsid w:val="001D5207"/>
    <w:rsid w:val="001E1F56"/>
    <w:rsid w:val="001F1CA6"/>
    <w:rsid w:val="001F28ED"/>
    <w:rsid w:val="00201CAB"/>
    <w:rsid w:val="00201F8F"/>
    <w:rsid w:val="00204F4D"/>
    <w:rsid w:val="00225A21"/>
    <w:rsid w:val="0022757F"/>
    <w:rsid w:val="00233D80"/>
    <w:rsid w:val="00241079"/>
    <w:rsid w:val="002453E8"/>
    <w:rsid w:val="002460F3"/>
    <w:rsid w:val="00247E80"/>
    <w:rsid w:val="00264D71"/>
    <w:rsid w:val="00270E0A"/>
    <w:rsid w:val="00272814"/>
    <w:rsid w:val="00272D94"/>
    <w:rsid w:val="002739C4"/>
    <w:rsid w:val="0027581E"/>
    <w:rsid w:val="00280253"/>
    <w:rsid w:val="00280EAF"/>
    <w:rsid w:val="002A38DE"/>
    <w:rsid w:val="002A4CAA"/>
    <w:rsid w:val="002A5A14"/>
    <w:rsid w:val="002B054B"/>
    <w:rsid w:val="002B06B9"/>
    <w:rsid w:val="002B1A05"/>
    <w:rsid w:val="002B1A8E"/>
    <w:rsid w:val="002B2500"/>
    <w:rsid w:val="002B645B"/>
    <w:rsid w:val="002B70A3"/>
    <w:rsid w:val="002C59D6"/>
    <w:rsid w:val="002D4B51"/>
    <w:rsid w:val="002E342D"/>
    <w:rsid w:val="00310BC3"/>
    <w:rsid w:val="003128FB"/>
    <w:rsid w:val="00322381"/>
    <w:rsid w:val="00327702"/>
    <w:rsid w:val="00332A5A"/>
    <w:rsid w:val="003339C6"/>
    <w:rsid w:val="00334806"/>
    <w:rsid w:val="0034505C"/>
    <w:rsid w:val="00351D7E"/>
    <w:rsid w:val="00356970"/>
    <w:rsid w:val="003660D4"/>
    <w:rsid w:val="00373790"/>
    <w:rsid w:val="00374C3C"/>
    <w:rsid w:val="00391827"/>
    <w:rsid w:val="003A3B28"/>
    <w:rsid w:val="003A44D6"/>
    <w:rsid w:val="003A7A2E"/>
    <w:rsid w:val="003D0A8B"/>
    <w:rsid w:val="003D3ABF"/>
    <w:rsid w:val="003E4C90"/>
    <w:rsid w:val="003F7513"/>
    <w:rsid w:val="00406459"/>
    <w:rsid w:val="004124AC"/>
    <w:rsid w:val="00415759"/>
    <w:rsid w:val="00417423"/>
    <w:rsid w:val="004176BA"/>
    <w:rsid w:val="00426A12"/>
    <w:rsid w:val="00437947"/>
    <w:rsid w:val="004406D0"/>
    <w:rsid w:val="00453638"/>
    <w:rsid w:val="00453940"/>
    <w:rsid w:val="004559E9"/>
    <w:rsid w:val="00455C12"/>
    <w:rsid w:val="0046410E"/>
    <w:rsid w:val="00470B8C"/>
    <w:rsid w:val="00481EB0"/>
    <w:rsid w:val="004842DA"/>
    <w:rsid w:val="00487253"/>
    <w:rsid w:val="00493E9A"/>
    <w:rsid w:val="0049432C"/>
    <w:rsid w:val="00494B6E"/>
    <w:rsid w:val="004A7AC1"/>
    <w:rsid w:val="004C1DBC"/>
    <w:rsid w:val="004C489F"/>
    <w:rsid w:val="004D26BF"/>
    <w:rsid w:val="004E10CC"/>
    <w:rsid w:val="004E329D"/>
    <w:rsid w:val="004E481F"/>
    <w:rsid w:val="004F73C6"/>
    <w:rsid w:val="00502F67"/>
    <w:rsid w:val="00506382"/>
    <w:rsid w:val="00506F3C"/>
    <w:rsid w:val="00512F1B"/>
    <w:rsid w:val="005165AE"/>
    <w:rsid w:val="00520CA1"/>
    <w:rsid w:val="00531C4D"/>
    <w:rsid w:val="005347E4"/>
    <w:rsid w:val="0054135B"/>
    <w:rsid w:val="005445F1"/>
    <w:rsid w:val="00545AD6"/>
    <w:rsid w:val="00550F54"/>
    <w:rsid w:val="00557F13"/>
    <w:rsid w:val="005628BC"/>
    <w:rsid w:val="00572C6D"/>
    <w:rsid w:val="0057377B"/>
    <w:rsid w:val="00575F2A"/>
    <w:rsid w:val="0058281D"/>
    <w:rsid w:val="00583C4C"/>
    <w:rsid w:val="00591CC5"/>
    <w:rsid w:val="005C0CFB"/>
    <w:rsid w:val="005C31A3"/>
    <w:rsid w:val="005C7F78"/>
    <w:rsid w:val="005D0B89"/>
    <w:rsid w:val="005D27AE"/>
    <w:rsid w:val="005D38A9"/>
    <w:rsid w:val="005E31C0"/>
    <w:rsid w:val="005E33FC"/>
    <w:rsid w:val="00600E50"/>
    <w:rsid w:val="00601662"/>
    <w:rsid w:val="0060311B"/>
    <w:rsid w:val="00607CF7"/>
    <w:rsid w:val="00610D1D"/>
    <w:rsid w:val="00616BD4"/>
    <w:rsid w:val="00616C10"/>
    <w:rsid w:val="00621091"/>
    <w:rsid w:val="00636258"/>
    <w:rsid w:val="00643464"/>
    <w:rsid w:val="0064383B"/>
    <w:rsid w:val="0065301D"/>
    <w:rsid w:val="00666734"/>
    <w:rsid w:val="00670030"/>
    <w:rsid w:val="00677FC5"/>
    <w:rsid w:val="006924A6"/>
    <w:rsid w:val="006936E8"/>
    <w:rsid w:val="006A36FE"/>
    <w:rsid w:val="006A3A11"/>
    <w:rsid w:val="006B366B"/>
    <w:rsid w:val="006B56F2"/>
    <w:rsid w:val="006B621C"/>
    <w:rsid w:val="006B6EE7"/>
    <w:rsid w:val="006C2E92"/>
    <w:rsid w:val="006C5675"/>
    <w:rsid w:val="006E34BD"/>
    <w:rsid w:val="006E3CB1"/>
    <w:rsid w:val="006F2B64"/>
    <w:rsid w:val="006F2EF6"/>
    <w:rsid w:val="006F4220"/>
    <w:rsid w:val="006F73FE"/>
    <w:rsid w:val="00702605"/>
    <w:rsid w:val="007057D3"/>
    <w:rsid w:val="00707E50"/>
    <w:rsid w:val="00713896"/>
    <w:rsid w:val="00721ED2"/>
    <w:rsid w:val="0073147A"/>
    <w:rsid w:val="00731770"/>
    <w:rsid w:val="00731E59"/>
    <w:rsid w:val="00734CEE"/>
    <w:rsid w:val="007424EA"/>
    <w:rsid w:val="00750400"/>
    <w:rsid w:val="00756D60"/>
    <w:rsid w:val="007570F4"/>
    <w:rsid w:val="00764804"/>
    <w:rsid w:val="00764F25"/>
    <w:rsid w:val="00767A28"/>
    <w:rsid w:val="00773132"/>
    <w:rsid w:val="00774D58"/>
    <w:rsid w:val="0077678E"/>
    <w:rsid w:val="0078150E"/>
    <w:rsid w:val="00792172"/>
    <w:rsid w:val="007A0CA2"/>
    <w:rsid w:val="007A304F"/>
    <w:rsid w:val="007A571B"/>
    <w:rsid w:val="007A5F91"/>
    <w:rsid w:val="007C0339"/>
    <w:rsid w:val="007C09EA"/>
    <w:rsid w:val="007C100F"/>
    <w:rsid w:val="007D00A7"/>
    <w:rsid w:val="007D0800"/>
    <w:rsid w:val="007D1466"/>
    <w:rsid w:val="007E060E"/>
    <w:rsid w:val="007E4B02"/>
    <w:rsid w:val="007E7175"/>
    <w:rsid w:val="007E7B1A"/>
    <w:rsid w:val="00802BAF"/>
    <w:rsid w:val="00815820"/>
    <w:rsid w:val="00822312"/>
    <w:rsid w:val="008275FB"/>
    <w:rsid w:val="008305EA"/>
    <w:rsid w:val="008401C6"/>
    <w:rsid w:val="00841255"/>
    <w:rsid w:val="00844977"/>
    <w:rsid w:val="00844D3E"/>
    <w:rsid w:val="00851C2B"/>
    <w:rsid w:val="00853454"/>
    <w:rsid w:val="008636DF"/>
    <w:rsid w:val="00867D05"/>
    <w:rsid w:val="008718B1"/>
    <w:rsid w:val="008721BE"/>
    <w:rsid w:val="0087630D"/>
    <w:rsid w:val="0089382E"/>
    <w:rsid w:val="00895516"/>
    <w:rsid w:val="008A051C"/>
    <w:rsid w:val="008A31CC"/>
    <w:rsid w:val="008B3985"/>
    <w:rsid w:val="008B665C"/>
    <w:rsid w:val="008B7557"/>
    <w:rsid w:val="008C2EDA"/>
    <w:rsid w:val="008D6CA9"/>
    <w:rsid w:val="008E20EC"/>
    <w:rsid w:val="008F1095"/>
    <w:rsid w:val="00900E9D"/>
    <w:rsid w:val="00903C01"/>
    <w:rsid w:val="00906286"/>
    <w:rsid w:val="0090769D"/>
    <w:rsid w:val="009139B8"/>
    <w:rsid w:val="009252E7"/>
    <w:rsid w:val="00937ED3"/>
    <w:rsid w:val="00965F2A"/>
    <w:rsid w:val="00987309"/>
    <w:rsid w:val="009B0BD9"/>
    <w:rsid w:val="009C3155"/>
    <w:rsid w:val="009D0853"/>
    <w:rsid w:val="009D57AB"/>
    <w:rsid w:val="009F6F40"/>
    <w:rsid w:val="00A020BF"/>
    <w:rsid w:val="00A04A30"/>
    <w:rsid w:val="00A123C9"/>
    <w:rsid w:val="00A13614"/>
    <w:rsid w:val="00A25D15"/>
    <w:rsid w:val="00A37ECE"/>
    <w:rsid w:val="00A419FD"/>
    <w:rsid w:val="00A44330"/>
    <w:rsid w:val="00A51440"/>
    <w:rsid w:val="00A54642"/>
    <w:rsid w:val="00A57F47"/>
    <w:rsid w:val="00A61850"/>
    <w:rsid w:val="00A62E9B"/>
    <w:rsid w:val="00A6432E"/>
    <w:rsid w:val="00A7387A"/>
    <w:rsid w:val="00A81B86"/>
    <w:rsid w:val="00A82B56"/>
    <w:rsid w:val="00A91F51"/>
    <w:rsid w:val="00AB7594"/>
    <w:rsid w:val="00AC4503"/>
    <w:rsid w:val="00AD3973"/>
    <w:rsid w:val="00AD3ACB"/>
    <w:rsid w:val="00AE2C73"/>
    <w:rsid w:val="00B00675"/>
    <w:rsid w:val="00B02464"/>
    <w:rsid w:val="00B22F7D"/>
    <w:rsid w:val="00B307B9"/>
    <w:rsid w:val="00B34FB6"/>
    <w:rsid w:val="00B45DD2"/>
    <w:rsid w:val="00B50E17"/>
    <w:rsid w:val="00B5387F"/>
    <w:rsid w:val="00B54039"/>
    <w:rsid w:val="00B54EAF"/>
    <w:rsid w:val="00B67CCE"/>
    <w:rsid w:val="00B76279"/>
    <w:rsid w:val="00B77A87"/>
    <w:rsid w:val="00B8174B"/>
    <w:rsid w:val="00B84DAF"/>
    <w:rsid w:val="00B86625"/>
    <w:rsid w:val="00B876E5"/>
    <w:rsid w:val="00B87C19"/>
    <w:rsid w:val="00B9014B"/>
    <w:rsid w:val="00B972A3"/>
    <w:rsid w:val="00BA2E80"/>
    <w:rsid w:val="00BB1420"/>
    <w:rsid w:val="00BB2B30"/>
    <w:rsid w:val="00BB72A0"/>
    <w:rsid w:val="00BC0B68"/>
    <w:rsid w:val="00BC6866"/>
    <w:rsid w:val="00BE68F9"/>
    <w:rsid w:val="00BF5BB2"/>
    <w:rsid w:val="00C169FD"/>
    <w:rsid w:val="00C41A1A"/>
    <w:rsid w:val="00C43631"/>
    <w:rsid w:val="00C456E0"/>
    <w:rsid w:val="00C45B44"/>
    <w:rsid w:val="00C47CA5"/>
    <w:rsid w:val="00C47E02"/>
    <w:rsid w:val="00C544EE"/>
    <w:rsid w:val="00C71F12"/>
    <w:rsid w:val="00C83D0D"/>
    <w:rsid w:val="00C87F65"/>
    <w:rsid w:val="00C97159"/>
    <w:rsid w:val="00C97BA1"/>
    <w:rsid w:val="00CA0B76"/>
    <w:rsid w:val="00CA2F12"/>
    <w:rsid w:val="00CA7B98"/>
    <w:rsid w:val="00CB24A2"/>
    <w:rsid w:val="00CB6FE0"/>
    <w:rsid w:val="00CC4ADE"/>
    <w:rsid w:val="00CC4E0F"/>
    <w:rsid w:val="00CC7D5E"/>
    <w:rsid w:val="00CD4E23"/>
    <w:rsid w:val="00CD4E29"/>
    <w:rsid w:val="00CE305E"/>
    <w:rsid w:val="00CF45E6"/>
    <w:rsid w:val="00CF4EAC"/>
    <w:rsid w:val="00CF659D"/>
    <w:rsid w:val="00CF738E"/>
    <w:rsid w:val="00D0689F"/>
    <w:rsid w:val="00D144DF"/>
    <w:rsid w:val="00D163ED"/>
    <w:rsid w:val="00D16FCD"/>
    <w:rsid w:val="00D21F88"/>
    <w:rsid w:val="00D2651D"/>
    <w:rsid w:val="00D33899"/>
    <w:rsid w:val="00D40B0F"/>
    <w:rsid w:val="00D43F2A"/>
    <w:rsid w:val="00D46B7D"/>
    <w:rsid w:val="00D72FB3"/>
    <w:rsid w:val="00D737B3"/>
    <w:rsid w:val="00D74A86"/>
    <w:rsid w:val="00D75F4F"/>
    <w:rsid w:val="00D760A6"/>
    <w:rsid w:val="00D7787B"/>
    <w:rsid w:val="00D8336F"/>
    <w:rsid w:val="00D876C9"/>
    <w:rsid w:val="00DB31D2"/>
    <w:rsid w:val="00DC1920"/>
    <w:rsid w:val="00DD4F66"/>
    <w:rsid w:val="00DD51E9"/>
    <w:rsid w:val="00DD57A6"/>
    <w:rsid w:val="00DD5A12"/>
    <w:rsid w:val="00DE1C45"/>
    <w:rsid w:val="00DE4BA3"/>
    <w:rsid w:val="00DF2674"/>
    <w:rsid w:val="00DF7274"/>
    <w:rsid w:val="00E022E8"/>
    <w:rsid w:val="00E036AE"/>
    <w:rsid w:val="00E101DC"/>
    <w:rsid w:val="00E248A2"/>
    <w:rsid w:val="00E3371F"/>
    <w:rsid w:val="00E37772"/>
    <w:rsid w:val="00E424FB"/>
    <w:rsid w:val="00E455DD"/>
    <w:rsid w:val="00E5047A"/>
    <w:rsid w:val="00E53E32"/>
    <w:rsid w:val="00E71D64"/>
    <w:rsid w:val="00E758F9"/>
    <w:rsid w:val="00E831A8"/>
    <w:rsid w:val="00E859F6"/>
    <w:rsid w:val="00E86655"/>
    <w:rsid w:val="00E90523"/>
    <w:rsid w:val="00E9570B"/>
    <w:rsid w:val="00E97958"/>
    <w:rsid w:val="00EA0CEE"/>
    <w:rsid w:val="00EB3776"/>
    <w:rsid w:val="00EB51CF"/>
    <w:rsid w:val="00EC6525"/>
    <w:rsid w:val="00EC6E04"/>
    <w:rsid w:val="00ED696E"/>
    <w:rsid w:val="00EE6B72"/>
    <w:rsid w:val="00EF6943"/>
    <w:rsid w:val="00F00AC3"/>
    <w:rsid w:val="00F1023F"/>
    <w:rsid w:val="00F126D5"/>
    <w:rsid w:val="00F23512"/>
    <w:rsid w:val="00F51DE0"/>
    <w:rsid w:val="00F566CA"/>
    <w:rsid w:val="00F6254C"/>
    <w:rsid w:val="00F64E8A"/>
    <w:rsid w:val="00F70CA3"/>
    <w:rsid w:val="00F7577B"/>
    <w:rsid w:val="00FB1857"/>
    <w:rsid w:val="00FB2FEB"/>
    <w:rsid w:val="00FC312F"/>
    <w:rsid w:val="00FC5FDA"/>
    <w:rsid w:val="00FD5284"/>
    <w:rsid w:val="00FE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2B3C4"/>
  <w15:docId w15:val="{022B97E8-C475-475C-B8E4-B7BB1FC3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8"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7AC1"/>
    <w:rPr>
      <w:sz w:val="16"/>
      <w:szCs w:val="16"/>
    </w:rPr>
  </w:style>
  <w:style w:type="paragraph" w:styleId="CommentText">
    <w:name w:val="annotation text"/>
    <w:basedOn w:val="Normal"/>
    <w:link w:val="CommentTextChar"/>
    <w:uiPriority w:val="99"/>
    <w:semiHidden/>
    <w:unhideWhenUsed/>
    <w:rsid w:val="004A7AC1"/>
    <w:pPr>
      <w:spacing w:line="240" w:lineRule="auto"/>
    </w:pPr>
    <w:rPr>
      <w:sz w:val="20"/>
      <w:szCs w:val="20"/>
    </w:rPr>
  </w:style>
  <w:style w:type="character" w:customStyle="1" w:styleId="CommentTextChar">
    <w:name w:val="Comment Text Char"/>
    <w:basedOn w:val="DefaultParagraphFont"/>
    <w:link w:val="CommentText"/>
    <w:uiPriority w:val="99"/>
    <w:semiHidden/>
    <w:rsid w:val="004A7AC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A7AC1"/>
    <w:rPr>
      <w:b/>
      <w:bCs/>
    </w:rPr>
  </w:style>
  <w:style w:type="character" w:customStyle="1" w:styleId="CommentSubjectChar">
    <w:name w:val="Comment Subject Char"/>
    <w:basedOn w:val="CommentTextChar"/>
    <w:link w:val="CommentSubject"/>
    <w:uiPriority w:val="99"/>
    <w:semiHidden/>
    <w:rsid w:val="004A7AC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A7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AC1"/>
    <w:rPr>
      <w:rFonts w:ascii="Segoe UI" w:eastAsia="Calibri" w:hAnsi="Segoe UI" w:cs="Segoe UI"/>
      <w:color w:val="000000"/>
      <w:sz w:val="18"/>
      <w:szCs w:val="18"/>
    </w:rPr>
  </w:style>
  <w:style w:type="paragraph" w:styleId="Header">
    <w:name w:val="header"/>
    <w:basedOn w:val="Normal"/>
    <w:link w:val="HeaderChar"/>
    <w:uiPriority w:val="99"/>
    <w:unhideWhenUsed/>
    <w:rsid w:val="00105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3EB"/>
    <w:rPr>
      <w:rFonts w:ascii="Calibri" w:eastAsia="Calibri" w:hAnsi="Calibri" w:cs="Calibri"/>
      <w:color w:val="000000"/>
      <w:sz w:val="24"/>
    </w:rPr>
  </w:style>
  <w:style w:type="paragraph" w:styleId="Footer">
    <w:name w:val="footer"/>
    <w:basedOn w:val="Normal"/>
    <w:link w:val="FooterChar"/>
    <w:uiPriority w:val="99"/>
    <w:unhideWhenUsed/>
    <w:rsid w:val="00105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3EB"/>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0AF4DD5C5E5446894E0513D9159BEE" ma:contentTypeVersion="20" ma:contentTypeDescription="Create a new document." ma:contentTypeScope="" ma:versionID="7661f4afc0e4c4b2e0c6e32ec0680d8a">
  <xsd:schema xmlns:xsd="http://www.w3.org/2001/XMLSchema" xmlns:xs="http://www.w3.org/2001/XMLSchema" xmlns:p="http://schemas.microsoft.com/office/2006/metadata/properties" xmlns:ns2="1f219586-936f-4838-b007-7fe040a4a470" xmlns:ns3="dff25256-2261-48e2-8556-269c358cb3df" targetNamespace="http://schemas.microsoft.com/office/2006/metadata/properties" ma:root="true" ma:fieldsID="98df181dd55ad73361aa45bb4ecbe4f9" ns2:_="" ns3:_="">
    <xsd:import namespace="1f219586-936f-4838-b007-7fe040a4a470"/>
    <xsd:import namespace="dff25256-2261-48e2-8556-269c358cb3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Approvedforpayment"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9586-936f-4838-b007-7fe040a4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edforpayment" ma:index="19" nillable="true" ma:displayName="Approved for payment" ma:default="0" ma:description="Invoice reviewed and approved for payment by Director. " ma:format="Dropdown" ma:internalName="Approvedforpayment">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40da9c-847b-41bc-8ff0-583b1159b9f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25256-2261-48e2-8556-269c358cb3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9e284b-ef4b-419b-bb31-99b612270501}" ma:internalName="TaxCatchAll" ma:showField="CatchAllData" ma:web="dff25256-2261-48e2-8556-269c358cb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f25256-2261-48e2-8556-269c358cb3df" xsi:nil="true"/>
    <lcf76f155ced4ddcb4097134ff3c332f xmlns="1f219586-936f-4838-b007-7fe040a4a470">
      <Terms xmlns="http://schemas.microsoft.com/office/infopath/2007/PartnerControls"/>
    </lcf76f155ced4ddcb4097134ff3c332f>
    <Approvedforpayment xmlns="1f219586-936f-4838-b007-7fe040a4a470">false</Approvedforpayment>
  </documentManagement>
</p:properties>
</file>

<file path=customXml/itemProps1.xml><?xml version="1.0" encoding="utf-8"?>
<ds:datastoreItem xmlns:ds="http://schemas.openxmlformats.org/officeDocument/2006/customXml" ds:itemID="{D4959A7D-7D84-44BC-8BA9-7A7F12AD2778}">
  <ds:schemaRefs>
    <ds:schemaRef ds:uri="http://schemas.openxmlformats.org/officeDocument/2006/bibliography"/>
  </ds:schemaRefs>
</ds:datastoreItem>
</file>

<file path=customXml/itemProps2.xml><?xml version="1.0" encoding="utf-8"?>
<ds:datastoreItem xmlns:ds="http://schemas.openxmlformats.org/officeDocument/2006/customXml" ds:itemID="{C753C319-BAC5-4ECD-829B-8D9B7A7FA941}"/>
</file>

<file path=customXml/itemProps3.xml><?xml version="1.0" encoding="utf-8"?>
<ds:datastoreItem xmlns:ds="http://schemas.openxmlformats.org/officeDocument/2006/customXml" ds:itemID="{2AA10566-5BFE-4178-AD9E-B839AE556518}">
  <ds:schemaRefs>
    <ds:schemaRef ds:uri="http://schemas.microsoft.com/sharepoint/v3/contenttype/forms"/>
  </ds:schemaRefs>
</ds:datastoreItem>
</file>

<file path=customXml/itemProps4.xml><?xml version="1.0" encoding="utf-8"?>
<ds:datastoreItem xmlns:ds="http://schemas.openxmlformats.org/officeDocument/2006/customXml" ds:itemID="{D99682B6-DDCE-4436-BC90-B58F7DD515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Outagamie Waupaca Library System</vt:lpstr>
    </vt:vector>
  </TitlesOfParts>
  <Company>Microsoft</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Outagamie Waupaca Library System</dc:title>
  <dc:creator>owner</dc:creator>
  <cp:lastModifiedBy>Bradley Shipps</cp:lastModifiedBy>
  <cp:revision>2</cp:revision>
  <cp:lastPrinted>2025-08-19T19:40:00Z</cp:lastPrinted>
  <dcterms:created xsi:type="dcterms:W3CDTF">2026-03-17T19:32:00Z</dcterms:created>
  <dcterms:modified xsi:type="dcterms:W3CDTF">2026-03-17T19:32:00Z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0x010100130AF4DD5C5E5446894E0513D9159BEE</vt:lpwstr>
  </property>
</Properties>
</file>