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75"/>
        <w:ind w:left="3286" w:right="1986" w:hanging="884"/>
      </w:pPr>
      <w:r>
        <w:rPr/>
        <w:t>Outagamie</w:t>
      </w:r>
      <w:r>
        <w:rPr>
          <w:spacing w:val="-14"/>
        </w:rPr>
        <w:t> </w:t>
      </w:r>
      <w:r>
        <w:rPr/>
        <w:t>Waupaca</w:t>
      </w:r>
      <w:r>
        <w:rPr>
          <w:spacing w:val="-14"/>
        </w:rPr>
        <w:t> </w:t>
      </w:r>
      <w:r>
        <w:rPr/>
        <w:t>Library</w:t>
      </w:r>
      <w:r>
        <w:rPr>
          <w:spacing w:val="-14"/>
        </w:rPr>
        <w:t> </w:t>
      </w:r>
      <w:r>
        <w:rPr/>
        <w:t>System Web Services Policy</w:t>
      </w:r>
    </w:p>
    <w:p>
      <w:pPr>
        <w:pStyle w:val="BodyText"/>
        <w:rPr>
          <w:b/>
        </w:rPr>
      </w:pPr>
    </w:p>
    <w:p>
      <w:pPr>
        <w:pStyle w:val="BodyText"/>
        <w:rPr>
          <w:b/>
        </w:rPr>
      </w:pPr>
    </w:p>
    <w:p>
      <w:pPr>
        <w:spacing w:before="0"/>
        <w:ind w:left="0" w:right="0" w:firstLine="0"/>
        <w:jc w:val="left"/>
        <w:rPr>
          <w:b/>
          <w:sz w:val="24"/>
        </w:rPr>
      </w:pPr>
      <w:r>
        <w:rPr>
          <w:b/>
          <w:spacing w:val="-2"/>
          <w:sz w:val="24"/>
        </w:rPr>
        <w:t>Policy</w:t>
      </w:r>
    </w:p>
    <w:p>
      <w:pPr>
        <w:pStyle w:val="BodyText"/>
        <w:rPr>
          <w:b/>
        </w:rPr>
      </w:pPr>
    </w:p>
    <w:p>
      <w:pPr>
        <w:pStyle w:val="BodyText"/>
        <w:ind w:right="26"/>
      </w:pPr>
      <w:r>
        <w:rPr/>
        <w:t>The Outagamie Waupaca Library System (OWLS) provides web services to member libraries for supporting, improving, or promoting library or system services.</w:t>
      </w:r>
      <w:r>
        <w:rPr>
          <w:spacing w:val="40"/>
        </w:rPr>
        <w:t> </w:t>
      </w:r>
      <w:r>
        <w:rPr/>
        <w:t>Web services include: purchasing and managing domain names, space on a hosted server provided by OWLS, web site creation and design, training and support, and monthly site usage</w:t>
      </w:r>
      <w:r>
        <w:rPr>
          <w:spacing w:val="-1"/>
        </w:rPr>
        <w:t> </w:t>
      </w:r>
      <w:r>
        <w:rPr/>
        <w:t>reports. Services described in the</w:t>
      </w:r>
      <w:r>
        <w:rPr>
          <w:spacing w:val="-1"/>
        </w:rPr>
        <w:t> </w:t>
      </w:r>
      <w:r>
        <w:rPr/>
        <w:t>guidelines below are</w:t>
      </w:r>
      <w:r>
        <w:rPr>
          <w:spacing w:val="-2"/>
        </w:rPr>
        <w:t> </w:t>
      </w:r>
      <w:r>
        <w:rPr/>
        <w:t>provided to OWLS member libraries at no cost, unless otherwise specified.</w:t>
      </w:r>
      <w:r>
        <w:rPr>
          <w:spacing w:val="80"/>
        </w:rPr>
        <w:t> </w:t>
      </w:r>
      <w:r>
        <w:rPr/>
        <w:t>Web services are not an OWLSnet service</w:t>
      </w:r>
      <w:r>
        <w:rPr>
          <w:spacing w:val="-3"/>
        </w:rPr>
        <w:t> </w:t>
      </w:r>
      <w:r>
        <w:rPr/>
        <w:t>and</w:t>
      </w:r>
      <w:r>
        <w:rPr>
          <w:spacing w:val="-4"/>
        </w:rPr>
        <w:t> </w:t>
      </w:r>
      <w:r>
        <w:rPr/>
        <w:t>are</w:t>
      </w:r>
      <w:r>
        <w:rPr>
          <w:spacing w:val="-5"/>
        </w:rPr>
        <w:t> </w:t>
      </w:r>
      <w:r>
        <w:rPr/>
        <w:t>not</w:t>
      </w:r>
      <w:r>
        <w:rPr>
          <w:spacing w:val="-4"/>
        </w:rPr>
        <w:t> </w:t>
      </w:r>
      <w:r>
        <w:rPr/>
        <w:t>available</w:t>
      </w:r>
      <w:r>
        <w:rPr>
          <w:spacing w:val="-4"/>
        </w:rPr>
        <w:t> </w:t>
      </w:r>
      <w:r>
        <w:rPr/>
        <w:t>to</w:t>
      </w:r>
      <w:r>
        <w:rPr>
          <w:spacing w:val="-4"/>
        </w:rPr>
        <w:t> </w:t>
      </w:r>
      <w:r>
        <w:rPr/>
        <w:t>Nicolet</w:t>
      </w:r>
      <w:r>
        <w:rPr>
          <w:spacing w:val="-4"/>
        </w:rPr>
        <w:t> </w:t>
      </w:r>
      <w:r>
        <w:rPr/>
        <w:t>Federated</w:t>
      </w:r>
      <w:r>
        <w:rPr>
          <w:spacing w:val="-2"/>
        </w:rPr>
        <w:t> </w:t>
      </w:r>
      <w:r>
        <w:rPr/>
        <w:t>Library</w:t>
      </w:r>
      <w:r>
        <w:rPr>
          <w:spacing w:val="-4"/>
        </w:rPr>
        <w:t> </w:t>
      </w:r>
      <w:r>
        <w:rPr/>
        <w:t>System</w:t>
      </w:r>
      <w:r>
        <w:rPr>
          <w:spacing w:val="-4"/>
        </w:rPr>
        <w:t> </w:t>
      </w:r>
      <w:r>
        <w:rPr/>
        <w:t>member</w:t>
      </w:r>
      <w:r>
        <w:rPr>
          <w:spacing w:val="-4"/>
        </w:rPr>
        <w:t> </w:t>
      </w:r>
      <w:r>
        <w:rPr/>
        <w:t>libraries.</w:t>
      </w:r>
      <w:r>
        <w:rPr>
          <w:spacing w:val="40"/>
        </w:rPr>
        <w:t> </w:t>
      </w:r>
      <w:r>
        <w:rPr/>
        <w:t>Web services are coordinated by the Web &amp; Marketing Coordinator.</w:t>
      </w:r>
    </w:p>
    <w:p>
      <w:pPr>
        <w:pStyle w:val="BodyText"/>
        <w:spacing w:before="1"/>
      </w:pPr>
    </w:p>
    <w:p>
      <w:pPr>
        <w:pStyle w:val="Heading1"/>
      </w:pPr>
      <w:r>
        <w:rPr>
          <w:spacing w:val="-2"/>
        </w:rPr>
        <w:t>Guidelines</w:t>
      </w:r>
    </w:p>
    <w:p>
      <w:pPr>
        <w:pStyle w:val="BodyText"/>
        <w:rPr>
          <w:b/>
        </w:rPr>
      </w:pPr>
    </w:p>
    <w:p>
      <w:pPr>
        <w:pStyle w:val="ListParagraph"/>
        <w:numPr>
          <w:ilvl w:val="0"/>
          <w:numId w:val="1"/>
        </w:numPr>
        <w:tabs>
          <w:tab w:pos="540" w:val="left" w:leader="none"/>
        </w:tabs>
        <w:spacing w:line="240" w:lineRule="auto" w:before="0" w:after="0"/>
        <w:ind w:left="540" w:right="84" w:hanging="540"/>
        <w:jc w:val="left"/>
        <w:rPr>
          <w:sz w:val="24"/>
        </w:rPr>
      </w:pPr>
      <w:r>
        <w:rPr>
          <w:sz w:val="24"/>
        </w:rPr>
        <w:t>OWLS</w:t>
      </w:r>
      <w:r>
        <w:rPr>
          <w:spacing w:val="-1"/>
          <w:sz w:val="24"/>
        </w:rPr>
        <w:t> </w:t>
      </w:r>
      <w:r>
        <w:rPr>
          <w:sz w:val="24"/>
        </w:rPr>
        <w:t>will</w:t>
      </w:r>
      <w:r>
        <w:rPr>
          <w:spacing w:val="-1"/>
          <w:sz w:val="24"/>
        </w:rPr>
        <w:t> </w:t>
      </w:r>
      <w:r>
        <w:rPr>
          <w:sz w:val="24"/>
        </w:rPr>
        <w:t>provide</w:t>
      </w:r>
      <w:r>
        <w:rPr>
          <w:spacing w:val="-1"/>
          <w:sz w:val="24"/>
        </w:rPr>
        <w:t> </w:t>
      </w:r>
      <w:r>
        <w:rPr>
          <w:sz w:val="24"/>
        </w:rPr>
        <w:t>server</w:t>
      </w:r>
      <w:r>
        <w:rPr>
          <w:spacing w:val="-1"/>
          <w:sz w:val="24"/>
        </w:rPr>
        <w:t> </w:t>
      </w:r>
      <w:r>
        <w:rPr>
          <w:sz w:val="24"/>
        </w:rPr>
        <w:t>space</w:t>
      </w:r>
      <w:r>
        <w:rPr>
          <w:spacing w:val="-2"/>
          <w:sz w:val="24"/>
        </w:rPr>
        <w:t> </w:t>
      </w:r>
      <w:r>
        <w:rPr>
          <w:sz w:val="24"/>
        </w:rPr>
        <w:t>for</w:t>
      </w:r>
      <w:r>
        <w:rPr>
          <w:spacing w:val="-1"/>
          <w:sz w:val="24"/>
        </w:rPr>
        <w:t> </w:t>
      </w:r>
      <w:r>
        <w:rPr>
          <w:sz w:val="24"/>
        </w:rPr>
        <w:t>each</w:t>
      </w:r>
      <w:r>
        <w:rPr>
          <w:spacing w:val="-1"/>
          <w:sz w:val="24"/>
        </w:rPr>
        <w:t> </w:t>
      </w:r>
      <w:r>
        <w:rPr>
          <w:sz w:val="24"/>
        </w:rPr>
        <w:t>OWLS member</w:t>
      </w:r>
      <w:r>
        <w:rPr>
          <w:spacing w:val="-1"/>
          <w:sz w:val="24"/>
        </w:rPr>
        <w:t> </w:t>
      </w:r>
      <w:r>
        <w:rPr>
          <w:sz w:val="24"/>
        </w:rPr>
        <w:t>library</w:t>
      </w:r>
      <w:r>
        <w:rPr>
          <w:spacing w:val="-1"/>
          <w:sz w:val="24"/>
        </w:rPr>
        <w:t> </w:t>
      </w:r>
      <w:r>
        <w:rPr>
          <w:sz w:val="24"/>
        </w:rPr>
        <w:t>web</w:t>
      </w:r>
      <w:r>
        <w:rPr>
          <w:spacing w:val="-1"/>
          <w:sz w:val="24"/>
        </w:rPr>
        <w:t> </w:t>
      </w:r>
      <w:r>
        <w:rPr>
          <w:sz w:val="24"/>
        </w:rPr>
        <w:t>site.</w:t>
      </w:r>
      <w:r>
        <w:rPr>
          <w:spacing w:val="40"/>
          <w:sz w:val="24"/>
        </w:rPr>
        <w:t> </w:t>
      </w:r>
      <w:r>
        <w:rPr>
          <w:sz w:val="24"/>
        </w:rPr>
        <w:t>OWLS reserves</w:t>
      </w:r>
      <w:r>
        <w:rPr>
          <w:spacing w:val="-3"/>
          <w:sz w:val="24"/>
        </w:rPr>
        <w:t> </w:t>
      </w:r>
      <w:r>
        <w:rPr>
          <w:sz w:val="24"/>
        </w:rPr>
        <w:t>the</w:t>
      </w:r>
      <w:r>
        <w:rPr>
          <w:spacing w:val="-3"/>
          <w:sz w:val="24"/>
        </w:rPr>
        <w:t> </w:t>
      </w:r>
      <w:r>
        <w:rPr>
          <w:sz w:val="24"/>
        </w:rPr>
        <w:t>right</w:t>
      </w:r>
      <w:r>
        <w:rPr>
          <w:spacing w:val="-3"/>
          <w:sz w:val="24"/>
        </w:rPr>
        <w:t> </w:t>
      </w:r>
      <w:r>
        <w:rPr>
          <w:sz w:val="24"/>
        </w:rPr>
        <w:t>to</w:t>
      </w:r>
      <w:r>
        <w:rPr>
          <w:spacing w:val="-3"/>
          <w:sz w:val="24"/>
        </w:rPr>
        <w:t> </w:t>
      </w:r>
      <w:r>
        <w:rPr>
          <w:sz w:val="24"/>
        </w:rPr>
        <w:t>limit</w:t>
      </w:r>
      <w:r>
        <w:rPr>
          <w:spacing w:val="-5"/>
          <w:sz w:val="24"/>
        </w:rPr>
        <w:t> </w:t>
      </w:r>
      <w:r>
        <w:rPr>
          <w:sz w:val="24"/>
        </w:rPr>
        <w:t>the</w:t>
      </w:r>
      <w:r>
        <w:rPr>
          <w:spacing w:val="-3"/>
          <w:sz w:val="24"/>
        </w:rPr>
        <w:t> </w:t>
      </w:r>
      <w:r>
        <w:rPr>
          <w:sz w:val="24"/>
        </w:rPr>
        <w:t>amount</w:t>
      </w:r>
      <w:r>
        <w:rPr>
          <w:spacing w:val="-3"/>
          <w:sz w:val="24"/>
        </w:rPr>
        <w:t> </w:t>
      </w:r>
      <w:r>
        <w:rPr>
          <w:sz w:val="24"/>
        </w:rPr>
        <w:t>of</w:t>
      </w:r>
      <w:r>
        <w:rPr>
          <w:spacing w:val="-3"/>
          <w:sz w:val="24"/>
        </w:rPr>
        <w:t> </w:t>
      </w:r>
      <w:r>
        <w:rPr>
          <w:sz w:val="24"/>
        </w:rPr>
        <w:t>server</w:t>
      </w:r>
      <w:r>
        <w:rPr>
          <w:spacing w:val="-3"/>
          <w:sz w:val="24"/>
        </w:rPr>
        <w:t> </w:t>
      </w:r>
      <w:r>
        <w:rPr>
          <w:sz w:val="24"/>
        </w:rPr>
        <w:t>space</w:t>
      </w:r>
      <w:r>
        <w:rPr>
          <w:spacing w:val="-4"/>
          <w:sz w:val="24"/>
        </w:rPr>
        <w:t> </w:t>
      </w:r>
      <w:r>
        <w:rPr>
          <w:sz w:val="24"/>
        </w:rPr>
        <w:t>available</w:t>
      </w:r>
      <w:r>
        <w:rPr>
          <w:spacing w:val="-3"/>
          <w:sz w:val="24"/>
        </w:rPr>
        <w:t> </w:t>
      </w:r>
      <w:r>
        <w:rPr>
          <w:sz w:val="24"/>
        </w:rPr>
        <w:t>for</w:t>
      </w:r>
      <w:r>
        <w:rPr>
          <w:spacing w:val="-3"/>
          <w:sz w:val="24"/>
        </w:rPr>
        <w:t> </w:t>
      </w:r>
      <w:r>
        <w:rPr>
          <w:sz w:val="24"/>
        </w:rPr>
        <w:t>library</w:t>
      </w:r>
      <w:r>
        <w:rPr>
          <w:spacing w:val="-3"/>
          <w:sz w:val="24"/>
        </w:rPr>
        <w:t> </w:t>
      </w:r>
      <w:r>
        <w:rPr>
          <w:sz w:val="24"/>
        </w:rPr>
        <w:t>web</w:t>
      </w:r>
      <w:r>
        <w:rPr>
          <w:spacing w:val="-3"/>
          <w:sz w:val="24"/>
        </w:rPr>
        <w:t> </w:t>
      </w:r>
      <w:r>
        <w:rPr>
          <w:sz w:val="24"/>
        </w:rPr>
        <w:t>sites. Library staff should contact the Web &amp; Marketing Coordinator for assistance with web site hosting services.</w:t>
      </w:r>
    </w:p>
    <w:p>
      <w:pPr>
        <w:pStyle w:val="BodyText"/>
      </w:pPr>
    </w:p>
    <w:p>
      <w:pPr>
        <w:pStyle w:val="ListParagraph"/>
        <w:numPr>
          <w:ilvl w:val="0"/>
          <w:numId w:val="1"/>
        </w:numPr>
        <w:tabs>
          <w:tab w:pos="540" w:val="left" w:leader="none"/>
        </w:tabs>
        <w:spacing w:line="240" w:lineRule="auto" w:before="0" w:after="0"/>
        <w:ind w:left="540" w:right="259" w:hanging="540"/>
        <w:jc w:val="left"/>
        <w:rPr>
          <w:sz w:val="24"/>
        </w:rPr>
      </w:pPr>
      <w:r>
        <w:rPr>
          <w:sz w:val="24"/>
        </w:rPr>
        <w:t>OWLS</w:t>
      </w:r>
      <w:r>
        <w:rPr>
          <w:spacing w:val="-4"/>
          <w:sz w:val="24"/>
        </w:rPr>
        <w:t> </w:t>
      </w:r>
      <w:r>
        <w:rPr>
          <w:sz w:val="24"/>
        </w:rPr>
        <w:t>neither</w:t>
      </w:r>
      <w:r>
        <w:rPr>
          <w:spacing w:val="-4"/>
          <w:sz w:val="24"/>
        </w:rPr>
        <w:t> </w:t>
      </w:r>
      <w:r>
        <w:rPr>
          <w:sz w:val="24"/>
        </w:rPr>
        <w:t>supports</w:t>
      </w:r>
      <w:r>
        <w:rPr>
          <w:spacing w:val="-2"/>
          <w:sz w:val="24"/>
        </w:rPr>
        <w:t> </w:t>
      </w:r>
      <w:r>
        <w:rPr>
          <w:sz w:val="24"/>
        </w:rPr>
        <w:t>nor</w:t>
      </w:r>
      <w:r>
        <w:rPr>
          <w:spacing w:val="-4"/>
          <w:sz w:val="24"/>
        </w:rPr>
        <w:t> </w:t>
      </w:r>
      <w:r>
        <w:rPr>
          <w:sz w:val="24"/>
        </w:rPr>
        <w:t>opposes</w:t>
      </w:r>
      <w:r>
        <w:rPr>
          <w:spacing w:val="-4"/>
          <w:sz w:val="24"/>
        </w:rPr>
        <w:t> </w:t>
      </w:r>
      <w:r>
        <w:rPr>
          <w:sz w:val="24"/>
        </w:rPr>
        <w:t>the</w:t>
      </w:r>
      <w:r>
        <w:rPr>
          <w:spacing w:val="-4"/>
          <w:sz w:val="24"/>
        </w:rPr>
        <w:t> </w:t>
      </w:r>
      <w:r>
        <w:rPr>
          <w:sz w:val="24"/>
        </w:rPr>
        <w:t>views</w:t>
      </w:r>
      <w:r>
        <w:rPr>
          <w:spacing w:val="-4"/>
          <w:sz w:val="24"/>
        </w:rPr>
        <w:t> </w:t>
      </w:r>
      <w:r>
        <w:rPr>
          <w:sz w:val="24"/>
        </w:rPr>
        <w:t>expressed</w:t>
      </w:r>
      <w:r>
        <w:rPr>
          <w:spacing w:val="-4"/>
          <w:sz w:val="24"/>
        </w:rPr>
        <w:t> </w:t>
      </w:r>
      <w:r>
        <w:rPr>
          <w:sz w:val="24"/>
        </w:rPr>
        <w:t>on</w:t>
      </w:r>
      <w:r>
        <w:rPr>
          <w:spacing w:val="-4"/>
          <w:sz w:val="24"/>
        </w:rPr>
        <w:t> </w:t>
      </w:r>
      <w:r>
        <w:rPr>
          <w:sz w:val="24"/>
        </w:rPr>
        <w:t>any</w:t>
      </w:r>
      <w:r>
        <w:rPr>
          <w:spacing w:val="-2"/>
          <w:sz w:val="24"/>
        </w:rPr>
        <w:t> </w:t>
      </w:r>
      <w:r>
        <w:rPr>
          <w:sz w:val="24"/>
        </w:rPr>
        <w:t>web</w:t>
      </w:r>
      <w:r>
        <w:rPr>
          <w:spacing w:val="-4"/>
          <w:sz w:val="24"/>
        </w:rPr>
        <w:t> </w:t>
      </w:r>
      <w:r>
        <w:rPr>
          <w:sz w:val="24"/>
        </w:rPr>
        <w:t>site</w:t>
      </w:r>
      <w:r>
        <w:rPr>
          <w:spacing w:val="-4"/>
          <w:sz w:val="24"/>
        </w:rPr>
        <w:t> </w:t>
      </w:r>
      <w:r>
        <w:rPr>
          <w:sz w:val="24"/>
        </w:rPr>
        <w:t>it</w:t>
      </w:r>
      <w:r>
        <w:rPr>
          <w:spacing w:val="-4"/>
          <w:sz w:val="24"/>
        </w:rPr>
        <w:t> </w:t>
      </w:r>
      <w:r>
        <w:rPr>
          <w:sz w:val="24"/>
        </w:rPr>
        <w:t>hosts, except when so resolved by the OWLS Board of Trustees.</w:t>
      </w:r>
    </w:p>
    <w:p>
      <w:pPr>
        <w:pStyle w:val="BodyText"/>
      </w:pPr>
    </w:p>
    <w:p>
      <w:pPr>
        <w:pStyle w:val="ListParagraph"/>
        <w:numPr>
          <w:ilvl w:val="0"/>
          <w:numId w:val="1"/>
        </w:numPr>
        <w:tabs>
          <w:tab w:pos="540" w:val="left" w:leader="none"/>
        </w:tabs>
        <w:spacing w:line="240" w:lineRule="auto" w:before="0" w:after="0"/>
        <w:ind w:left="540" w:right="102" w:hanging="540"/>
        <w:jc w:val="left"/>
        <w:rPr>
          <w:sz w:val="24"/>
        </w:rPr>
      </w:pPr>
      <w:r>
        <w:rPr>
          <w:sz w:val="24"/>
        </w:rPr>
        <w:t>Libraries with web sites hosted on an OWLS provided server are responsible for monitoring,</w:t>
      </w:r>
      <w:r>
        <w:rPr>
          <w:spacing w:val="-1"/>
          <w:sz w:val="24"/>
        </w:rPr>
        <w:t> </w:t>
      </w:r>
      <w:r>
        <w:rPr>
          <w:sz w:val="24"/>
        </w:rPr>
        <w:t>updating,</w:t>
      </w:r>
      <w:r>
        <w:rPr>
          <w:spacing w:val="-1"/>
          <w:sz w:val="24"/>
        </w:rPr>
        <w:t> </w:t>
      </w:r>
      <w:r>
        <w:rPr>
          <w:sz w:val="24"/>
        </w:rPr>
        <w:t>and</w:t>
      </w:r>
      <w:r>
        <w:rPr>
          <w:spacing w:val="-1"/>
          <w:sz w:val="24"/>
        </w:rPr>
        <w:t> </w:t>
      </w:r>
      <w:r>
        <w:rPr>
          <w:sz w:val="24"/>
        </w:rPr>
        <w:t>maintaining</w:t>
      </w:r>
      <w:r>
        <w:rPr>
          <w:spacing w:val="-1"/>
          <w:sz w:val="24"/>
        </w:rPr>
        <w:t> </w:t>
      </w:r>
      <w:r>
        <w:rPr>
          <w:sz w:val="24"/>
        </w:rPr>
        <w:t>their</w:t>
      </w:r>
      <w:r>
        <w:rPr>
          <w:spacing w:val="-1"/>
          <w:sz w:val="24"/>
        </w:rPr>
        <w:t> </w:t>
      </w:r>
      <w:r>
        <w:rPr>
          <w:sz w:val="24"/>
        </w:rPr>
        <w:t>web</w:t>
      </w:r>
      <w:r>
        <w:rPr>
          <w:spacing w:val="-1"/>
          <w:sz w:val="24"/>
        </w:rPr>
        <w:t> </w:t>
      </w:r>
      <w:r>
        <w:rPr>
          <w:sz w:val="24"/>
        </w:rPr>
        <w:t>sites.</w:t>
      </w:r>
      <w:r>
        <w:rPr>
          <w:spacing w:val="40"/>
          <w:sz w:val="24"/>
        </w:rPr>
        <w:t> </w:t>
      </w:r>
      <w:r>
        <w:rPr>
          <w:sz w:val="24"/>
        </w:rPr>
        <w:t>OWLS</w:t>
      </w:r>
      <w:r>
        <w:rPr>
          <w:spacing w:val="-1"/>
          <w:sz w:val="24"/>
        </w:rPr>
        <w:t> </w:t>
      </w:r>
      <w:r>
        <w:rPr>
          <w:sz w:val="24"/>
        </w:rPr>
        <w:t>reserves</w:t>
      </w:r>
      <w:r>
        <w:rPr>
          <w:spacing w:val="-1"/>
          <w:sz w:val="24"/>
        </w:rPr>
        <w:t> </w:t>
      </w:r>
      <w:r>
        <w:rPr>
          <w:sz w:val="24"/>
        </w:rPr>
        <w:t>the right</w:t>
      </w:r>
      <w:r>
        <w:rPr>
          <w:spacing w:val="-1"/>
          <w:sz w:val="24"/>
        </w:rPr>
        <w:t> </w:t>
      </w:r>
      <w:r>
        <w:rPr>
          <w:sz w:val="24"/>
        </w:rPr>
        <w:t>to refuse</w:t>
      </w:r>
      <w:r>
        <w:rPr>
          <w:spacing w:val="-5"/>
          <w:sz w:val="24"/>
        </w:rPr>
        <w:t> </w:t>
      </w:r>
      <w:r>
        <w:rPr>
          <w:sz w:val="24"/>
        </w:rPr>
        <w:t>to</w:t>
      </w:r>
      <w:r>
        <w:rPr>
          <w:spacing w:val="-3"/>
          <w:sz w:val="24"/>
        </w:rPr>
        <w:t> </w:t>
      </w:r>
      <w:r>
        <w:rPr>
          <w:sz w:val="24"/>
        </w:rPr>
        <w:t>host</w:t>
      </w:r>
      <w:r>
        <w:rPr>
          <w:spacing w:val="-3"/>
          <w:sz w:val="24"/>
        </w:rPr>
        <w:t> </w:t>
      </w:r>
      <w:r>
        <w:rPr>
          <w:sz w:val="24"/>
        </w:rPr>
        <w:t>any</w:t>
      </w:r>
      <w:r>
        <w:rPr>
          <w:spacing w:val="-3"/>
          <w:sz w:val="24"/>
        </w:rPr>
        <w:t> </w:t>
      </w:r>
      <w:r>
        <w:rPr>
          <w:sz w:val="24"/>
        </w:rPr>
        <w:t>web</w:t>
      </w:r>
      <w:r>
        <w:rPr>
          <w:spacing w:val="-3"/>
          <w:sz w:val="24"/>
        </w:rPr>
        <w:t> </w:t>
      </w:r>
      <w:r>
        <w:rPr>
          <w:sz w:val="24"/>
        </w:rPr>
        <w:t>site,</w:t>
      </w:r>
      <w:r>
        <w:rPr>
          <w:spacing w:val="-3"/>
          <w:sz w:val="24"/>
        </w:rPr>
        <w:t> </w:t>
      </w:r>
      <w:r>
        <w:rPr>
          <w:sz w:val="24"/>
        </w:rPr>
        <w:t>post</w:t>
      </w:r>
      <w:r>
        <w:rPr>
          <w:spacing w:val="-3"/>
          <w:sz w:val="24"/>
        </w:rPr>
        <w:t> </w:t>
      </w:r>
      <w:r>
        <w:rPr>
          <w:sz w:val="24"/>
        </w:rPr>
        <w:t>any</w:t>
      </w:r>
      <w:r>
        <w:rPr>
          <w:spacing w:val="-3"/>
          <w:sz w:val="24"/>
        </w:rPr>
        <w:t> </w:t>
      </w:r>
      <w:r>
        <w:rPr>
          <w:sz w:val="24"/>
        </w:rPr>
        <w:t>web</w:t>
      </w:r>
      <w:r>
        <w:rPr>
          <w:spacing w:val="-3"/>
          <w:sz w:val="24"/>
        </w:rPr>
        <w:t> </w:t>
      </w:r>
      <w:r>
        <w:rPr>
          <w:sz w:val="24"/>
        </w:rPr>
        <w:t>site</w:t>
      </w:r>
      <w:r>
        <w:rPr>
          <w:spacing w:val="-3"/>
          <w:sz w:val="24"/>
        </w:rPr>
        <w:t> </w:t>
      </w:r>
      <w:r>
        <w:rPr>
          <w:sz w:val="24"/>
        </w:rPr>
        <w:t>content, or</w:t>
      </w:r>
      <w:r>
        <w:rPr>
          <w:spacing w:val="-3"/>
          <w:sz w:val="24"/>
        </w:rPr>
        <w:t> </w:t>
      </w:r>
      <w:r>
        <w:rPr>
          <w:sz w:val="24"/>
        </w:rPr>
        <w:t>to</w:t>
      </w:r>
      <w:r>
        <w:rPr>
          <w:spacing w:val="-3"/>
          <w:sz w:val="24"/>
        </w:rPr>
        <w:t> </w:t>
      </w:r>
      <w:r>
        <w:rPr>
          <w:sz w:val="24"/>
        </w:rPr>
        <w:t>demand</w:t>
      </w:r>
      <w:r>
        <w:rPr>
          <w:spacing w:val="-3"/>
          <w:sz w:val="24"/>
        </w:rPr>
        <w:t> </w:t>
      </w:r>
      <w:r>
        <w:rPr>
          <w:sz w:val="24"/>
        </w:rPr>
        <w:t>removal</w:t>
      </w:r>
      <w:r>
        <w:rPr>
          <w:spacing w:val="-3"/>
          <w:sz w:val="24"/>
        </w:rPr>
        <w:t> </w:t>
      </w:r>
      <w:r>
        <w:rPr>
          <w:sz w:val="24"/>
        </w:rPr>
        <w:t>of</w:t>
      </w:r>
      <w:r>
        <w:rPr>
          <w:spacing w:val="-4"/>
          <w:sz w:val="24"/>
        </w:rPr>
        <w:t> </w:t>
      </w:r>
      <w:r>
        <w:rPr>
          <w:sz w:val="24"/>
        </w:rPr>
        <w:t>any web site content on library web sites hosted on its servers.</w:t>
      </w:r>
    </w:p>
    <w:p>
      <w:pPr>
        <w:pStyle w:val="BodyText"/>
        <w:spacing w:before="1"/>
      </w:pPr>
    </w:p>
    <w:p>
      <w:pPr>
        <w:pStyle w:val="ListParagraph"/>
        <w:numPr>
          <w:ilvl w:val="0"/>
          <w:numId w:val="1"/>
        </w:numPr>
        <w:tabs>
          <w:tab w:pos="540" w:val="left" w:leader="none"/>
        </w:tabs>
        <w:spacing w:line="240" w:lineRule="auto" w:before="0" w:after="0"/>
        <w:ind w:left="540" w:right="67" w:hanging="540"/>
        <w:jc w:val="left"/>
        <w:rPr>
          <w:sz w:val="24"/>
        </w:rPr>
      </w:pPr>
      <w:r>
        <w:rPr>
          <w:sz w:val="24"/>
        </w:rPr>
        <w:t>OWLS will provide web site</w:t>
      </w:r>
      <w:r>
        <w:rPr>
          <w:spacing w:val="-1"/>
          <w:sz w:val="24"/>
        </w:rPr>
        <w:t> </w:t>
      </w:r>
      <w:r>
        <w:rPr>
          <w:sz w:val="24"/>
        </w:rPr>
        <w:t>design and development services to member libraries. Member library staff will be expected to participate in the design or development process.</w:t>
      </w:r>
      <w:r>
        <w:rPr>
          <w:spacing w:val="40"/>
          <w:sz w:val="24"/>
        </w:rPr>
        <w:t> </w:t>
      </w:r>
      <w:r>
        <w:rPr>
          <w:sz w:val="24"/>
        </w:rPr>
        <w:t>OWLS reserves the right to limit design and development services when requested</w:t>
      </w:r>
      <w:r>
        <w:rPr>
          <w:spacing w:val="-4"/>
          <w:sz w:val="24"/>
        </w:rPr>
        <w:t> </w:t>
      </w:r>
      <w:r>
        <w:rPr>
          <w:sz w:val="24"/>
        </w:rPr>
        <w:t>services</w:t>
      </w:r>
      <w:r>
        <w:rPr>
          <w:spacing w:val="-2"/>
          <w:sz w:val="24"/>
        </w:rPr>
        <w:t> </w:t>
      </w:r>
      <w:r>
        <w:rPr>
          <w:sz w:val="24"/>
        </w:rPr>
        <w:t>exceed</w:t>
      </w:r>
      <w:r>
        <w:rPr>
          <w:spacing w:val="-4"/>
          <w:sz w:val="24"/>
        </w:rPr>
        <w:t> </w:t>
      </w:r>
      <w:r>
        <w:rPr>
          <w:sz w:val="24"/>
        </w:rPr>
        <w:t>the</w:t>
      </w:r>
      <w:r>
        <w:rPr>
          <w:spacing w:val="-4"/>
          <w:sz w:val="24"/>
        </w:rPr>
        <w:t> </w:t>
      </w:r>
      <w:r>
        <w:rPr>
          <w:sz w:val="24"/>
        </w:rPr>
        <w:t>level</w:t>
      </w:r>
      <w:r>
        <w:rPr>
          <w:spacing w:val="-4"/>
          <w:sz w:val="24"/>
        </w:rPr>
        <w:t> </w:t>
      </w:r>
      <w:r>
        <w:rPr>
          <w:sz w:val="24"/>
        </w:rPr>
        <w:t>of</w:t>
      </w:r>
      <w:r>
        <w:rPr>
          <w:spacing w:val="-4"/>
          <w:sz w:val="24"/>
        </w:rPr>
        <w:t> </w:t>
      </w:r>
      <w:r>
        <w:rPr>
          <w:sz w:val="24"/>
        </w:rPr>
        <w:t>expertise</w:t>
      </w:r>
      <w:r>
        <w:rPr>
          <w:spacing w:val="-4"/>
          <w:sz w:val="24"/>
        </w:rPr>
        <w:t> </w:t>
      </w:r>
      <w:r>
        <w:rPr>
          <w:sz w:val="24"/>
        </w:rPr>
        <w:t>or</w:t>
      </w:r>
      <w:r>
        <w:rPr>
          <w:spacing w:val="-4"/>
          <w:sz w:val="24"/>
        </w:rPr>
        <w:t> </w:t>
      </w:r>
      <w:r>
        <w:rPr>
          <w:sz w:val="24"/>
        </w:rPr>
        <w:t>time</w:t>
      </w:r>
      <w:r>
        <w:rPr>
          <w:spacing w:val="-5"/>
          <w:sz w:val="24"/>
        </w:rPr>
        <w:t> </w:t>
      </w:r>
      <w:r>
        <w:rPr>
          <w:sz w:val="24"/>
        </w:rPr>
        <w:t>available</w:t>
      </w:r>
      <w:r>
        <w:rPr>
          <w:spacing w:val="-4"/>
          <w:sz w:val="24"/>
        </w:rPr>
        <w:t> </w:t>
      </w:r>
      <w:r>
        <w:rPr>
          <w:sz w:val="24"/>
        </w:rPr>
        <w:t>from</w:t>
      </w:r>
      <w:r>
        <w:rPr>
          <w:spacing w:val="-4"/>
          <w:sz w:val="24"/>
        </w:rPr>
        <w:t> </w:t>
      </w:r>
      <w:r>
        <w:rPr>
          <w:sz w:val="24"/>
        </w:rPr>
        <w:t>OWLS</w:t>
      </w:r>
      <w:r>
        <w:rPr>
          <w:spacing w:val="-4"/>
          <w:sz w:val="24"/>
        </w:rPr>
        <w:t> </w:t>
      </w:r>
      <w:r>
        <w:rPr>
          <w:sz w:val="24"/>
        </w:rPr>
        <w:t>staff.</w:t>
      </w:r>
    </w:p>
    <w:p>
      <w:pPr>
        <w:pStyle w:val="BodyText"/>
      </w:pPr>
    </w:p>
    <w:p>
      <w:pPr>
        <w:pStyle w:val="ListParagraph"/>
        <w:numPr>
          <w:ilvl w:val="0"/>
          <w:numId w:val="1"/>
        </w:numPr>
        <w:tabs>
          <w:tab w:pos="540" w:val="left" w:leader="none"/>
        </w:tabs>
        <w:spacing w:line="240" w:lineRule="auto" w:before="0" w:after="0"/>
        <w:ind w:left="540" w:right="27" w:hanging="540"/>
        <w:jc w:val="left"/>
        <w:rPr>
          <w:sz w:val="24"/>
        </w:rPr>
      </w:pPr>
      <w:r>
        <w:rPr>
          <w:sz w:val="24"/>
        </w:rPr>
        <w:t>OWLS will support the use of a standard Content Management System (CMS), most likely Drupal or WordPress, and popular CMS features such as blogs, event postings,</w:t>
      </w:r>
      <w:r>
        <w:rPr>
          <w:spacing w:val="-4"/>
          <w:sz w:val="24"/>
        </w:rPr>
        <w:t> </w:t>
      </w:r>
      <w:r>
        <w:rPr>
          <w:sz w:val="24"/>
        </w:rPr>
        <w:t>calendars,</w:t>
      </w:r>
      <w:r>
        <w:rPr>
          <w:spacing w:val="-4"/>
          <w:sz w:val="24"/>
        </w:rPr>
        <w:t> </w:t>
      </w:r>
      <w:r>
        <w:rPr>
          <w:sz w:val="24"/>
        </w:rPr>
        <w:t>web</w:t>
      </w:r>
      <w:r>
        <w:rPr>
          <w:spacing w:val="-2"/>
          <w:sz w:val="24"/>
        </w:rPr>
        <w:t> </w:t>
      </w:r>
      <w:r>
        <w:rPr>
          <w:sz w:val="24"/>
        </w:rPr>
        <w:t>forms,</w:t>
      </w:r>
      <w:r>
        <w:rPr>
          <w:spacing w:val="-4"/>
          <w:sz w:val="24"/>
        </w:rPr>
        <w:t> </w:t>
      </w:r>
      <w:r>
        <w:rPr>
          <w:sz w:val="24"/>
        </w:rPr>
        <w:t>slideshows,</w:t>
      </w:r>
      <w:r>
        <w:rPr>
          <w:spacing w:val="-4"/>
          <w:sz w:val="24"/>
        </w:rPr>
        <w:t> </w:t>
      </w:r>
      <w:r>
        <w:rPr>
          <w:sz w:val="24"/>
        </w:rPr>
        <w:t>and</w:t>
      </w:r>
      <w:r>
        <w:rPr>
          <w:spacing w:val="-4"/>
          <w:sz w:val="24"/>
        </w:rPr>
        <w:t> </w:t>
      </w:r>
      <w:r>
        <w:rPr>
          <w:sz w:val="24"/>
        </w:rPr>
        <w:t>picture</w:t>
      </w:r>
      <w:r>
        <w:rPr>
          <w:spacing w:val="-5"/>
          <w:sz w:val="24"/>
        </w:rPr>
        <w:t> </w:t>
      </w:r>
      <w:r>
        <w:rPr>
          <w:sz w:val="24"/>
        </w:rPr>
        <w:t>galleries</w:t>
      </w:r>
      <w:r>
        <w:rPr>
          <w:spacing w:val="-4"/>
          <w:sz w:val="24"/>
        </w:rPr>
        <w:t> </w:t>
      </w:r>
      <w:r>
        <w:rPr>
          <w:sz w:val="24"/>
        </w:rPr>
        <w:t>and</w:t>
      </w:r>
      <w:r>
        <w:rPr>
          <w:spacing w:val="-4"/>
          <w:sz w:val="24"/>
        </w:rPr>
        <w:t> </w:t>
      </w:r>
      <w:r>
        <w:rPr>
          <w:sz w:val="24"/>
        </w:rPr>
        <w:t>will</w:t>
      </w:r>
      <w:r>
        <w:rPr>
          <w:spacing w:val="-4"/>
          <w:sz w:val="24"/>
        </w:rPr>
        <w:t> </w:t>
      </w:r>
      <w:r>
        <w:rPr>
          <w:sz w:val="24"/>
        </w:rPr>
        <w:t>attempt</w:t>
      </w:r>
      <w:r>
        <w:rPr>
          <w:spacing w:val="-4"/>
          <w:sz w:val="24"/>
        </w:rPr>
        <w:t> </w:t>
      </w:r>
      <w:r>
        <w:rPr>
          <w:sz w:val="24"/>
        </w:rPr>
        <w:t>to incorporate other features upon request when possible. OWLS reserves the right to limit assistance with the integration of additional web technologies when requested assistance exceeds the level of expertise or time available from OWLS staff</w:t>
      </w:r>
    </w:p>
    <w:p>
      <w:pPr>
        <w:pStyle w:val="BodyText"/>
        <w:spacing w:before="1"/>
      </w:pPr>
    </w:p>
    <w:p>
      <w:pPr>
        <w:pStyle w:val="ListParagraph"/>
        <w:numPr>
          <w:ilvl w:val="0"/>
          <w:numId w:val="1"/>
        </w:numPr>
        <w:tabs>
          <w:tab w:pos="540" w:val="left" w:leader="none"/>
        </w:tabs>
        <w:spacing w:line="240" w:lineRule="auto" w:before="0" w:after="0"/>
        <w:ind w:left="540" w:right="80" w:hanging="540"/>
        <w:jc w:val="left"/>
        <w:rPr>
          <w:sz w:val="24"/>
        </w:rPr>
      </w:pPr>
      <w:r>
        <w:rPr>
          <w:sz w:val="24"/>
        </w:rPr>
        <w:t>OWLS will provide Google Analytic web site usage reports to each library with a web</w:t>
      </w:r>
      <w:r>
        <w:rPr>
          <w:spacing w:val="-4"/>
          <w:sz w:val="24"/>
        </w:rPr>
        <w:t> </w:t>
      </w:r>
      <w:r>
        <w:rPr>
          <w:sz w:val="24"/>
        </w:rPr>
        <w:t>site</w:t>
      </w:r>
      <w:r>
        <w:rPr>
          <w:spacing w:val="-4"/>
          <w:sz w:val="24"/>
        </w:rPr>
        <w:t> </w:t>
      </w:r>
      <w:r>
        <w:rPr>
          <w:sz w:val="24"/>
        </w:rPr>
        <w:t>managed</w:t>
      </w:r>
      <w:r>
        <w:rPr>
          <w:spacing w:val="-4"/>
          <w:sz w:val="24"/>
        </w:rPr>
        <w:t> </w:t>
      </w:r>
      <w:r>
        <w:rPr>
          <w:sz w:val="24"/>
        </w:rPr>
        <w:t>by</w:t>
      </w:r>
      <w:r>
        <w:rPr>
          <w:spacing w:val="-2"/>
          <w:sz w:val="24"/>
        </w:rPr>
        <w:t> </w:t>
      </w:r>
      <w:r>
        <w:rPr>
          <w:sz w:val="24"/>
        </w:rPr>
        <w:t>OWLS.</w:t>
      </w:r>
      <w:r>
        <w:rPr>
          <w:spacing w:val="-3"/>
          <w:sz w:val="24"/>
        </w:rPr>
        <w:t> </w:t>
      </w:r>
      <w:r>
        <w:rPr>
          <w:sz w:val="24"/>
        </w:rPr>
        <w:t>Customized</w:t>
      </w:r>
      <w:r>
        <w:rPr>
          <w:spacing w:val="-4"/>
          <w:sz w:val="24"/>
        </w:rPr>
        <w:t> </w:t>
      </w:r>
      <w:r>
        <w:rPr>
          <w:sz w:val="24"/>
        </w:rPr>
        <w:t>web</w:t>
      </w:r>
      <w:r>
        <w:rPr>
          <w:spacing w:val="-4"/>
          <w:sz w:val="24"/>
        </w:rPr>
        <w:t> </w:t>
      </w:r>
      <w:r>
        <w:rPr>
          <w:sz w:val="24"/>
        </w:rPr>
        <w:t>site</w:t>
      </w:r>
      <w:r>
        <w:rPr>
          <w:spacing w:val="-5"/>
          <w:sz w:val="24"/>
        </w:rPr>
        <w:t> </w:t>
      </w:r>
      <w:r>
        <w:rPr>
          <w:sz w:val="24"/>
        </w:rPr>
        <w:t>usage</w:t>
      </w:r>
      <w:r>
        <w:rPr>
          <w:spacing w:val="-5"/>
          <w:sz w:val="24"/>
        </w:rPr>
        <w:t> </w:t>
      </w:r>
      <w:r>
        <w:rPr>
          <w:sz w:val="24"/>
        </w:rPr>
        <w:t>reports</w:t>
      </w:r>
      <w:r>
        <w:rPr>
          <w:spacing w:val="-4"/>
          <w:sz w:val="24"/>
        </w:rPr>
        <w:t> </w:t>
      </w:r>
      <w:r>
        <w:rPr>
          <w:sz w:val="24"/>
        </w:rPr>
        <w:t>may</w:t>
      </w:r>
      <w:r>
        <w:rPr>
          <w:spacing w:val="-4"/>
          <w:sz w:val="24"/>
        </w:rPr>
        <w:t> </w:t>
      </w:r>
      <w:r>
        <w:rPr>
          <w:sz w:val="24"/>
        </w:rPr>
        <w:t>be</w:t>
      </w:r>
      <w:r>
        <w:rPr>
          <w:spacing w:val="-5"/>
          <w:sz w:val="24"/>
        </w:rPr>
        <w:t> </w:t>
      </w:r>
      <w:r>
        <w:rPr>
          <w:sz w:val="24"/>
        </w:rPr>
        <w:t>developed for OWLS libraries upon request, as time permits.</w:t>
      </w:r>
    </w:p>
    <w:p>
      <w:pPr>
        <w:pStyle w:val="ListParagraph"/>
        <w:spacing w:after="0" w:line="240" w:lineRule="auto"/>
        <w:jc w:val="left"/>
        <w:rPr>
          <w:sz w:val="24"/>
        </w:rPr>
        <w:sectPr>
          <w:type w:val="continuous"/>
          <w:pgSz w:w="12240" w:h="15840"/>
          <w:pgMar w:top="1220" w:bottom="280" w:left="1800" w:right="1800"/>
        </w:sectPr>
      </w:pPr>
    </w:p>
    <w:p>
      <w:pPr>
        <w:pStyle w:val="ListParagraph"/>
        <w:numPr>
          <w:ilvl w:val="0"/>
          <w:numId w:val="1"/>
        </w:numPr>
        <w:tabs>
          <w:tab w:pos="540" w:val="left" w:leader="none"/>
        </w:tabs>
        <w:spacing w:line="240" w:lineRule="auto" w:before="75" w:after="0"/>
        <w:ind w:left="540" w:right="758" w:hanging="540"/>
        <w:jc w:val="left"/>
        <w:rPr>
          <w:sz w:val="24"/>
        </w:rPr>
      </w:pPr>
      <w:r>
        <w:rPr>
          <w:sz w:val="24"/>
        </w:rPr>
        <w:t>OWLS</w:t>
      </w:r>
      <w:r>
        <w:rPr>
          <w:spacing w:val="-4"/>
          <w:sz w:val="24"/>
        </w:rPr>
        <w:t> </w:t>
      </w:r>
      <w:r>
        <w:rPr>
          <w:sz w:val="24"/>
        </w:rPr>
        <w:t>will</w:t>
      </w:r>
      <w:r>
        <w:rPr>
          <w:spacing w:val="-4"/>
          <w:sz w:val="24"/>
        </w:rPr>
        <w:t> </w:t>
      </w:r>
      <w:r>
        <w:rPr>
          <w:sz w:val="24"/>
        </w:rPr>
        <w:t>provide</w:t>
      </w:r>
      <w:r>
        <w:rPr>
          <w:spacing w:val="-4"/>
          <w:sz w:val="24"/>
        </w:rPr>
        <w:t> </w:t>
      </w:r>
      <w:r>
        <w:rPr>
          <w:sz w:val="24"/>
        </w:rPr>
        <w:t>initial</w:t>
      </w:r>
      <w:r>
        <w:rPr>
          <w:spacing w:val="-3"/>
          <w:sz w:val="24"/>
        </w:rPr>
        <w:t> </w:t>
      </w:r>
      <w:r>
        <w:rPr>
          <w:sz w:val="24"/>
        </w:rPr>
        <w:t>CMS</w:t>
      </w:r>
      <w:r>
        <w:rPr>
          <w:spacing w:val="-3"/>
          <w:sz w:val="24"/>
        </w:rPr>
        <w:t> </w:t>
      </w:r>
      <w:r>
        <w:rPr>
          <w:sz w:val="24"/>
        </w:rPr>
        <w:t>training</w:t>
      </w:r>
      <w:r>
        <w:rPr>
          <w:spacing w:val="-4"/>
          <w:sz w:val="24"/>
        </w:rPr>
        <w:t> </w:t>
      </w:r>
      <w:r>
        <w:rPr>
          <w:sz w:val="24"/>
        </w:rPr>
        <w:t>to</w:t>
      </w:r>
      <w:r>
        <w:rPr>
          <w:spacing w:val="-4"/>
          <w:sz w:val="24"/>
        </w:rPr>
        <w:t> </w:t>
      </w:r>
      <w:r>
        <w:rPr>
          <w:sz w:val="24"/>
        </w:rPr>
        <w:t>all</w:t>
      </w:r>
      <w:r>
        <w:rPr>
          <w:spacing w:val="-4"/>
          <w:sz w:val="24"/>
        </w:rPr>
        <w:t> </w:t>
      </w:r>
      <w:r>
        <w:rPr>
          <w:sz w:val="24"/>
        </w:rPr>
        <w:t>member</w:t>
      </w:r>
      <w:r>
        <w:rPr>
          <w:spacing w:val="-6"/>
          <w:sz w:val="24"/>
        </w:rPr>
        <w:t> </w:t>
      </w:r>
      <w:r>
        <w:rPr>
          <w:sz w:val="24"/>
        </w:rPr>
        <w:t>libraries</w:t>
      </w:r>
      <w:r>
        <w:rPr>
          <w:spacing w:val="-2"/>
          <w:sz w:val="24"/>
        </w:rPr>
        <w:t> </w:t>
      </w:r>
      <w:r>
        <w:rPr>
          <w:sz w:val="24"/>
        </w:rPr>
        <w:t>and</w:t>
      </w:r>
      <w:r>
        <w:rPr>
          <w:spacing w:val="-4"/>
          <w:sz w:val="24"/>
        </w:rPr>
        <w:t> </w:t>
      </w:r>
      <w:r>
        <w:rPr>
          <w:sz w:val="24"/>
        </w:rPr>
        <w:t>provide additional training upon request.</w:t>
      </w:r>
    </w:p>
    <w:p>
      <w:pPr>
        <w:pStyle w:val="BodyText"/>
      </w:pPr>
    </w:p>
    <w:p>
      <w:pPr>
        <w:pStyle w:val="ListParagraph"/>
        <w:numPr>
          <w:ilvl w:val="0"/>
          <w:numId w:val="1"/>
        </w:numPr>
        <w:tabs>
          <w:tab w:pos="540" w:val="left" w:leader="none"/>
        </w:tabs>
        <w:spacing w:line="240" w:lineRule="auto" w:before="0" w:after="0"/>
        <w:ind w:left="540" w:right="231" w:hanging="540"/>
        <w:jc w:val="left"/>
        <w:rPr>
          <w:sz w:val="24"/>
        </w:rPr>
      </w:pPr>
      <w:r>
        <w:rPr>
          <w:sz w:val="24"/>
        </w:rPr>
        <w:t>Member library staff may not load executable files, scripts, or databases on an OWLS</w:t>
      </w:r>
      <w:r>
        <w:rPr>
          <w:spacing w:val="-4"/>
          <w:sz w:val="24"/>
        </w:rPr>
        <w:t> </w:t>
      </w:r>
      <w:r>
        <w:rPr>
          <w:sz w:val="24"/>
        </w:rPr>
        <w:t>web</w:t>
      </w:r>
      <w:r>
        <w:rPr>
          <w:spacing w:val="-4"/>
          <w:sz w:val="24"/>
        </w:rPr>
        <w:t> </w:t>
      </w:r>
      <w:r>
        <w:rPr>
          <w:sz w:val="24"/>
        </w:rPr>
        <w:t>server</w:t>
      </w:r>
      <w:r>
        <w:rPr>
          <w:spacing w:val="-4"/>
          <w:sz w:val="24"/>
        </w:rPr>
        <w:t> </w:t>
      </w:r>
      <w:r>
        <w:rPr>
          <w:sz w:val="24"/>
        </w:rPr>
        <w:t>without</w:t>
      </w:r>
      <w:r>
        <w:rPr>
          <w:spacing w:val="-4"/>
          <w:sz w:val="24"/>
        </w:rPr>
        <w:t> </w:t>
      </w:r>
      <w:r>
        <w:rPr>
          <w:sz w:val="24"/>
        </w:rPr>
        <w:t>permission.</w:t>
      </w:r>
      <w:r>
        <w:rPr>
          <w:spacing w:val="40"/>
          <w:sz w:val="24"/>
        </w:rPr>
        <w:t> </w:t>
      </w:r>
      <w:r>
        <w:rPr>
          <w:sz w:val="24"/>
        </w:rPr>
        <w:t>Requests</w:t>
      </w:r>
      <w:r>
        <w:rPr>
          <w:spacing w:val="-4"/>
          <w:sz w:val="24"/>
        </w:rPr>
        <w:t> </w:t>
      </w:r>
      <w:r>
        <w:rPr>
          <w:sz w:val="24"/>
        </w:rPr>
        <w:t>to</w:t>
      </w:r>
      <w:r>
        <w:rPr>
          <w:spacing w:val="-4"/>
          <w:sz w:val="24"/>
        </w:rPr>
        <w:t> </w:t>
      </w:r>
      <w:r>
        <w:rPr>
          <w:sz w:val="24"/>
        </w:rPr>
        <w:t>load</w:t>
      </w:r>
      <w:r>
        <w:rPr>
          <w:spacing w:val="-4"/>
          <w:sz w:val="24"/>
        </w:rPr>
        <w:t> </w:t>
      </w:r>
      <w:r>
        <w:rPr>
          <w:sz w:val="24"/>
        </w:rPr>
        <w:t>or</w:t>
      </w:r>
      <w:r>
        <w:rPr>
          <w:spacing w:val="-4"/>
          <w:sz w:val="24"/>
        </w:rPr>
        <w:t> </w:t>
      </w:r>
      <w:r>
        <w:rPr>
          <w:sz w:val="24"/>
        </w:rPr>
        <w:t>develop</w:t>
      </w:r>
      <w:r>
        <w:rPr>
          <w:spacing w:val="-4"/>
          <w:sz w:val="24"/>
        </w:rPr>
        <w:t> </w:t>
      </w:r>
      <w:r>
        <w:rPr>
          <w:sz w:val="24"/>
        </w:rPr>
        <w:t>such</w:t>
      </w:r>
      <w:r>
        <w:rPr>
          <w:spacing w:val="-4"/>
          <w:sz w:val="24"/>
        </w:rPr>
        <w:t> </w:t>
      </w:r>
      <w:r>
        <w:rPr>
          <w:sz w:val="24"/>
        </w:rPr>
        <w:t>services should be directed to the Web &amp; Marketing Coordinator.</w:t>
      </w:r>
    </w:p>
    <w:p>
      <w:pPr>
        <w:pStyle w:val="BodyText"/>
      </w:pPr>
    </w:p>
    <w:p>
      <w:pPr>
        <w:pStyle w:val="ListParagraph"/>
        <w:numPr>
          <w:ilvl w:val="0"/>
          <w:numId w:val="1"/>
        </w:numPr>
        <w:tabs>
          <w:tab w:pos="540" w:val="left" w:leader="none"/>
        </w:tabs>
        <w:spacing w:line="240" w:lineRule="auto" w:before="0" w:after="0"/>
        <w:ind w:left="540" w:right="301" w:hanging="540"/>
        <w:jc w:val="left"/>
        <w:rPr>
          <w:sz w:val="24"/>
        </w:rPr>
      </w:pPr>
      <w:r>
        <w:rPr>
          <w:sz w:val="24"/>
        </w:rPr>
        <w:t>Member</w:t>
      </w:r>
      <w:r>
        <w:rPr>
          <w:spacing w:val="-2"/>
          <w:sz w:val="24"/>
        </w:rPr>
        <w:t> </w:t>
      </w:r>
      <w:r>
        <w:rPr>
          <w:sz w:val="24"/>
        </w:rPr>
        <w:t>library staff</w:t>
      </w:r>
      <w:r>
        <w:rPr>
          <w:spacing w:val="-2"/>
          <w:sz w:val="24"/>
        </w:rPr>
        <w:t> </w:t>
      </w:r>
      <w:r>
        <w:rPr>
          <w:sz w:val="24"/>
        </w:rPr>
        <w:t>must consult with the Web &amp; Marketing Coordinator about loading</w:t>
      </w:r>
      <w:r>
        <w:rPr>
          <w:spacing w:val="-4"/>
          <w:sz w:val="24"/>
        </w:rPr>
        <w:t> </w:t>
      </w:r>
      <w:r>
        <w:rPr>
          <w:sz w:val="24"/>
        </w:rPr>
        <w:t>audio</w:t>
      </w:r>
      <w:r>
        <w:rPr>
          <w:spacing w:val="-4"/>
          <w:sz w:val="24"/>
        </w:rPr>
        <w:t> </w:t>
      </w:r>
      <w:r>
        <w:rPr>
          <w:sz w:val="24"/>
        </w:rPr>
        <w:t>or</w:t>
      </w:r>
      <w:r>
        <w:rPr>
          <w:spacing w:val="-4"/>
          <w:sz w:val="24"/>
        </w:rPr>
        <w:t> </w:t>
      </w:r>
      <w:r>
        <w:rPr>
          <w:sz w:val="24"/>
        </w:rPr>
        <w:t>video</w:t>
      </w:r>
      <w:r>
        <w:rPr>
          <w:spacing w:val="-4"/>
          <w:sz w:val="24"/>
        </w:rPr>
        <w:t> </w:t>
      </w:r>
      <w:r>
        <w:rPr>
          <w:sz w:val="24"/>
        </w:rPr>
        <w:t>files</w:t>
      </w:r>
      <w:r>
        <w:rPr>
          <w:spacing w:val="-4"/>
          <w:sz w:val="24"/>
        </w:rPr>
        <w:t> </w:t>
      </w:r>
      <w:r>
        <w:rPr>
          <w:sz w:val="24"/>
        </w:rPr>
        <w:t>on</w:t>
      </w:r>
      <w:r>
        <w:rPr>
          <w:spacing w:val="-4"/>
          <w:sz w:val="24"/>
        </w:rPr>
        <w:t> </w:t>
      </w:r>
      <w:r>
        <w:rPr>
          <w:sz w:val="24"/>
        </w:rPr>
        <w:t>web</w:t>
      </w:r>
      <w:r>
        <w:rPr>
          <w:spacing w:val="-4"/>
          <w:sz w:val="24"/>
        </w:rPr>
        <w:t> </w:t>
      </w:r>
      <w:r>
        <w:rPr>
          <w:sz w:val="24"/>
        </w:rPr>
        <w:t>sites</w:t>
      </w:r>
      <w:r>
        <w:rPr>
          <w:spacing w:val="-4"/>
          <w:sz w:val="24"/>
        </w:rPr>
        <w:t> </w:t>
      </w:r>
      <w:r>
        <w:rPr>
          <w:sz w:val="24"/>
        </w:rPr>
        <w:t>managed</w:t>
      </w:r>
      <w:r>
        <w:rPr>
          <w:spacing w:val="-2"/>
          <w:sz w:val="24"/>
        </w:rPr>
        <w:t> </w:t>
      </w:r>
      <w:r>
        <w:rPr>
          <w:sz w:val="24"/>
        </w:rPr>
        <w:t>by</w:t>
      </w:r>
      <w:r>
        <w:rPr>
          <w:spacing w:val="-4"/>
          <w:sz w:val="24"/>
        </w:rPr>
        <w:t> </w:t>
      </w:r>
      <w:r>
        <w:rPr>
          <w:sz w:val="24"/>
        </w:rPr>
        <w:t>OWLS.</w:t>
      </w:r>
      <w:r>
        <w:rPr>
          <w:spacing w:val="-4"/>
          <w:sz w:val="24"/>
        </w:rPr>
        <w:t> </w:t>
      </w:r>
      <w:r>
        <w:rPr>
          <w:sz w:val="24"/>
        </w:rPr>
        <w:t>To</w:t>
      </w:r>
      <w:r>
        <w:rPr>
          <w:spacing w:val="-4"/>
          <w:sz w:val="24"/>
        </w:rPr>
        <w:t> </w:t>
      </w:r>
      <w:r>
        <w:rPr>
          <w:sz w:val="24"/>
        </w:rPr>
        <w:t>conserve</w:t>
      </w:r>
      <w:r>
        <w:rPr>
          <w:spacing w:val="-5"/>
          <w:sz w:val="24"/>
        </w:rPr>
        <w:t> </w:t>
      </w:r>
      <w:r>
        <w:rPr>
          <w:sz w:val="24"/>
        </w:rPr>
        <w:t>server space and bandwidth utilization, OWLS reserves the right to request that media projects be hosted on remote sites recommended by the Web &amp; Marketing </w:t>
      </w:r>
      <w:r>
        <w:rPr>
          <w:spacing w:val="-2"/>
          <w:sz w:val="24"/>
        </w:rPr>
        <w:t>Coordinator.</w:t>
      </w:r>
    </w:p>
    <w:p>
      <w:pPr>
        <w:pStyle w:val="BodyText"/>
        <w:spacing w:before="1"/>
      </w:pPr>
    </w:p>
    <w:p>
      <w:pPr>
        <w:pStyle w:val="ListParagraph"/>
        <w:numPr>
          <w:ilvl w:val="0"/>
          <w:numId w:val="1"/>
        </w:numPr>
        <w:tabs>
          <w:tab w:pos="540" w:val="left" w:leader="none"/>
        </w:tabs>
        <w:spacing w:line="240" w:lineRule="auto" w:before="0" w:after="0"/>
        <w:ind w:left="540" w:right="281" w:hanging="540"/>
        <w:jc w:val="both"/>
        <w:rPr>
          <w:sz w:val="24"/>
        </w:rPr>
      </w:pPr>
      <w:r>
        <w:rPr>
          <w:sz w:val="24"/>
        </w:rPr>
        <w:t>Projects to digitize</w:t>
      </w:r>
      <w:r>
        <w:rPr>
          <w:spacing w:val="-1"/>
          <w:sz w:val="24"/>
        </w:rPr>
        <w:t> </w:t>
      </w:r>
      <w:r>
        <w:rPr>
          <w:sz w:val="24"/>
        </w:rPr>
        <w:t>local library resources should be</w:t>
      </w:r>
      <w:r>
        <w:rPr>
          <w:spacing w:val="-1"/>
          <w:sz w:val="24"/>
        </w:rPr>
        <w:t> </w:t>
      </w:r>
      <w:r>
        <w:rPr>
          <w:sz w:val="24"/>
        </w:rPr>
        <w:t>coordinated with the Web &amp; Marketing</w:t>
      </w:r>
      <w:r>
        <w:rPr>
          <w:spacing w:val="-5"/>
          <w:sz w:val="24"/>
        </w:rPr>
        <w:t> </w:t>
      </w:r>
      <w:r>
        <w:rPr>
          <w:sz w:val="24"/>
        </w:rPr>
        <w:t>Coordinator</w:t>
      </w:r>
      <w:r>
        <w:rPr>
          <w:spacing w:val="-4"/>
          <w:sz w:val="24"/>
        </w:rPr>
        <w:t> </w:t>
      </w:r>
      <w:r>
        <w:rPr>
          <w:sz w:val="24"/>
        </w:rPr>
        <w:t>or</w:t>
      </w:r>
      <w:r>
        <w:rPr>
          <w:spacing w:val="-5"/>
          <w:sz w:val="24"/>
        </w:rPr>
        <w:t> </w:t>
      </w:r>
      <w:r>
        <w:rPr>
          <w:sz w:val="24"/>
        </w:rPr>
        <w:t>the</w:t>
      </w:r>
      <w:r>
        <w:rPr>
          <w:spacing w:val="-6"/>
          <w:sz w:val="24"/>
        </w:rPr>
        <w:t> </w:t>
      </w:r>
      <w:r>
        <w:rPr>
          <w:sz w:val="24"/>
        </w:rPr>
        <w:t>OWLSnet</w:t>
      </w:r>
      <w:r>
        <w:rPr>
          <w:spacing w:val="-5"/>
          <w:sz w:val="24"/>
        </w:rPr>
        <w:t> </w:t>
      </w:r>
      <w:r>
        <w:rPr>
          <w:sz w:val="24"/>
        </w:rPr>
        <w:t>Manager.</w:t>
      </w:r>
      <w:r>
        <w:rPr>
          <w:spacing w:val="-3"/>
          <w:sz w:val="24"/>
        </w:rPr>
        <w:t> </w:t>
      </w:r>
      <w:r>
        <w:rPr>
          <w:sz w:val="24"/>
        </w:rPr>
        <w:t>OWLS</w:t>
      </w:r>
      <w:r>
        <w:rPr>
          <w:spacing w:val="-5"/>
          <w:sz w:val="24"/>
        </w:rPr>
        <w:t> </w:t>
      </w:r>
      <w:r>
        <w:rPr>
          <w:sz w:val="24"/>
        </w:rPr>
        <w:t>staff</w:t>
      </w:r>
      <w:r>
        <w:rPr>
          <w:spacing w:val="-5"/>
          <w:sz w:val="24"/>
        </w:rPr>
        <w:t> </w:t>
      </w:r>
      <w:r>
        <w:rPr>
          <w:sz w:val="24"/>
        </w:rPr>
        <w:t>will</w:t>
      </w:r>
      <w:r>
        <w:rPr>
          <w:spacing w:val="-5"/>
          <w:sz w:val="24"/>
        </w:rPr>
        <w:t> </w:t>
      </w:r>
      <w:r>
        <w:rPr>
          <w:sz w:val="24"/>
        </w:rPr>
        <w:t>assist</w:t>
      </w:r>
      <w:r>
        <w:rPr>
          <w:spacing w:val="-5"/>
          <w:sz w:val="24"/>
        </w:rPr>
        <w:t> </w:t>
      </w:r>
      <w:r>
        <w:rPr>
          <w:sz w:val="24"/>
        </w:rPr>
        <w:t>OWLS libraries with adding digitization projects to the statewide platform.</w:t>
      </w:r>
    </w:p>
    <w:p>
      <w:pPr>
        <w:pStyle w:val="BodyText"/>
      </w:pPr>
    </w:p>
    <w:p>
      <w:pPr>
        <w:pStyle w:val="ListParagraph"/>
        <w:numPr>
          <w:ilvl w:val="0"/>
          <w:numId w:val="1"/>
        </w:numPr>
        <w:tabs>
          <w:tab w:pos="540" w:val="left" w:leader="none"/>
        </w:tabs>
        <w:spacing w:line="240" w:lineRule="auto" w:before="0" w:after="0"/>
        <w:ind w:left="540" w:right="39" w:hanging="540"/>
        <w:jc w:val="left"/>
        <w:rPr>
          <w:sz w:val="24"/>
        </w:rPr>
      </w:pPr>
      <w:r>
        <w:rPr>
          <w:sz w:val="24"/>
        </w:rPr>
        <w:t>Individual libraries or groups of libraries, working in collaboration with OWLS, may</w:t>
      </w:r>
      <w:r>
        <w:rPr>
          <w:spacing w:val="-3"/>
          <w:sz w:val="24"/>
        </w:rPr>
        <w:t> </w:t>
      </w:r>
      <w:r>
        <w:rPr>
          <w:sz w:val="24"/>
        </w:rPr>
        <w:t>develop</w:t>
      </w:r>
      <w:r>
        <w:rPr>
          <w:spacing w:val="-3"/>
          <w:sz w:val="24"/>
        </w:rPr>
        <w:t> </w:t>
      </w:r>
      <w:r>
        <w:rPr>
          <w:sz w:val="24"/>
        </w:rPr>
        <w:t>additional</w:t>
      </w:r>
      <w:r>
        <w:rPr>
          <w:spacing w:val="-2"/>
          <w:sz w:val="24"/>
        </w:rPr>
        <w:t> </w:t>
      </w:r>
      <w:r>
        <w:rPr>
          <w:sz w:val="24"/>
        </w:rPr>
        <w:t>web</w:t>
      </w:r>
      <w:r>
        <w:rPr>
          <w:spacing w:val="-3"/>
          <w:sz w:val="24"/>
        </w:rPr>
        <w:t> </w:t>
      </w:r>
      <w:r>
        <w:rPr>
          <w:sz w:val="24"/>
        </w:rPr>
        <w:t>sites</w:t>
      </w:r>
      <w:r>
        <w:rPr>
          <w:spacing w:val="-3"/>
          <w:sz w:val="24"/>
        </w:rPr>
        <w:t> </w:t>
      </w:r>
      <w:r>
        <w:rPr>
          <w:sz w:val="24"/>
        </w:rPr>
        <w:t>to</w:t>
      </w:r>
      <w:r>
        <w:rPr>
          <w:spacing w:val="-3"/>
          <w:sz w:val="24"/>
        </w:rPr>
        <w:t> </w:t>
      </w:r>
      <w:r>
        <w:rPr>
          <w:sz w:val="24"/>
        </w:rPr>
        <w:t>be</w:t>
      </w:r>
      <w:r>
        <w:rPr>
          <w:spacing w:val="-4"/>
          <w:sz w:val="24"/>
        </w:rPr>
        <w:t> </w:t>
      </w:r>
      <w:r>
        <w:rPr>
          <w:sz w:val="24"/>
        </w:rPr>
        <w:t>hosted</w:t>
      </w:r>
      <w:r>
        <w:rPr>
          <w:spacing w:val="-3"/>
          <w:sz w:val="24"/>
        </w:rPr>
        <w:t> </w:t>
      </w:r>
      <w:r>
        <w:rPr>
          <w:sz w:val="24"/>
        </w:rPr>
        <w:t>on</w:t>
      </w:r>
      <w:r>
        <w:rPr>
          <w:spacing w:val="-2"/>
          <w:sz w:val="24"/>
        </w:rPr>
        <w:t> </w:t>
      </w:r>
      <w:r>
        <w:rPr>
          <w:sz w:val="24"/>
        </w:rPr>
        <w:t>an</w:t>
      </w:r>
      <w:r>
        <w:rPr>
          <w:spacing w:val="-3"/>
          <w:sz w:val="24"/>
        </w:rPr>
        <w:t> </w:t>
      </w:r>
      <w:r>
        <w:rPr>
          <w:sz w:val="24"/>
        </w:rPr>
        <w:t>OWLS</w:t>
      </w:r>
      <w:r>
        <w:rPr>
          <w:spacing w:val="-3"/>
          <w:sz w:val="24"/>
        </w:rPr>
        <w:t> </w:t>
      </w:r>
      <w:r>
        <w:rPr>
          <w:sz w:val="24"/>
        </w:rPr>
        <w:t>web</w:t>
      </w:r>
      <w:r>
        <w:rPr>
          <w:spacing w:val="-3"/>
          <w:sz w:val="24"/>
        </w:rPr>
        <w:t> </w:t>
      </w:r>
      <w:r>
        <w:rPr>
          <w:sz w:val="24"/>
        </w:rPr>
        <w:t>server.</w:t>
      </w:r>
      <w:r>
        <w:rPr>
          <w:spacing w:val="40"/>
          <w:sz w:val="24"/>
        </w:rPr>
        <w:t> </w:t>
      </w:r>
      <w:r>
        <w:rPr>
          <w:sz w:val="24"/>
        </w:rPr>
        <w:t>Additional web sites may be developed for specific projects that are consistent with the policy statement above.</w:t>
      </w:r>
    </w:p>
    <w:p>
      <w:pPr>
        <w:pStyle w:val="BodyText"/>
      </w:pPr>
    </w:p>
    <w:p>
      <w:pPr>
        <w:pStyle w:val="BodyText"/>
      </w:pPr>
    </w:p>
    <w:p>
      <w:pPr>
        <w:pStyle w:val="BodyText"/>
      </w:pPr>
    </w:p>
    <w:p>
      <w:pPr>
        <w:pStyle w:val="BodyText"/>
      </w:pPr>
    </w:p>
    <w:p>
      <w:pPr>
        <w:pStyle w:val="BodyText"/>
      </w:pPr>
      <w:r>
        <w:rPr/>
        <w:t>Adopted:</w:t>
      </w:r>
      <w:r>
        <w:rPr>
          <w:spacing w:val="32"/>
        </w:rPr>
        <w:t>  </w:t>
      </w:r>
      <w:r>
        <w:rPr/>
        <w:t>December</w:t>
      </w:r>
      <w:r>
        <w:rPr>
          <w:spacing w:val="-1"/>
        </w:rPr>
        <w:t> </w:t>
      </w:r>
      <w:r>
        <w:rPr/>
        <w:t>20,</w:t>
      </w:r>
      <w:r>
        <w:rPr>
          <w:spacing w:val="-1"/>
        </w:rPr>
        <w:t> </w:t>
      </w:r>
      <w:r>
        <w:rPr>
          <w:spacing w:val="-4"/>
        </w:rPr>
        <w:t>2001</w:t>
      </w:r>
    </w:p>
    <w:p>
      <w:pPr>
        <w:pStyle w:val="BodyText"/>
        <w:tabs>
          <w:tab w:pos="1080" w:val="left" w:leader="none"/>
        </w:tabs>
        <w:spacing w:before="1"/>
      </w:pPr>
      <w:r>
        <w:rPr>
          <w:spacing w:val="-2"/>
        </w:rPr>
        <w:t>Revised:</w:t>
      </w:r>
      <w:r>
        <w:rPr/>
        <w:tab/>
        <w:t>November</w:t>
      </w:r>
      <w:r>
        <w:rPr>
          <w:spacing w:val="-3"/>
        </w:rPr>
        <w:t> </w:t>
      </w:r>
      <w:r>
        <w:rPr/>
        <w:t>15,</w:t>
      </w:r>
      <w:r>
        <w:rPr>
          <w:spacing w:val="-1"/>
        </w:rPr>
        <w:t> </w:t>
      </w:r>
      <w:r>
        <w:rPr>
          <w:spacing w:val="-4"/>
        </w:rPr>
        <w:t>2007</w:t>
      </w:r>
    </w:p>
    <w:p>
      <w:pPr>
        <w:pStyle w:val="BodyText"/>
        <w:ind w:left="1080"/>
      </w:pPr>
      <w:r>
        <w:rPr/>
        <w:t>April</w:t>
      </w:r>
      <w:r>
        <w:rPr>
          <w:spacing w:val="-3"/>
        </w:rPr>
        <w:t> </w:t>
      </w:r>
      <w:r>
        <w:rPr/>
        <w:t>16,</w:t>
      </w:r>
      <w:r>
        <w:rPr>
          <w:spacing w:val="-1"/>
        </w:rPr>
        <w:t> </w:t>
      </w:r>
      <w:r>
        <w:rPr>
          <w:spacing w:val="-4"/>
        </w:rPr>
        <w:t>2009</w:t>
      </w:r>
    </w:p>
    <w:p>
      <w:pPr>
        <w:pStyle w:val="BodyText"/>
        <w:ind w:left="1080"/>
      </w:pPr>
      <w:r>
        <w:rPr/>
        <w:t>September</w:t>
      </w:r>
      <w:r>
        <w:rPr>
          <w:spacing w:val="-1"/>
        </w:rPr>
        <w:t> </w:t>
      </w:r>
      <w:r>
        <w:rPr/>
        <w:t>21,</w:t>
      </w:r>
      <w:r>
        <w:rPr>
          <w:spacing w:val="-2"/>
        </w:rPr>
        <w:t> </w:t>
      </w:r>
      <w:r>
        <w:rPr>
          <w:spacing w:val="-4"/>
        </w:rPr>
        <w:t>2017</w:t>
      </w:r>
    </w:p>
    <w:p>
      <w:pPr>
        <w:pStyle w:val="BodyText"/>
        <w:ind w:left="1080"/>
      </w:pPr>
      <w:r>
        <w:rPr/>
        <w:t>September</w:t>
      </w:r>
      <w:r>
        <w:rPr>
          <w:spacing w:val="-1"/>
        </w:rPr>
        <w:t> </w:t>
      </w:r>
      <w:r>
        <w:rPr/>
        <w:t>17,</w:t>
      </w:r>
      <w:r>
        <w:rPr>
          <w:spacing w:val="-2"/>
        </w:rPr>
        <w:t> </w:t>
      </w:r>
      <w:r>
        <w:rPr>
          <w:spacing w:val="-4"/>
        </w:rPr>
        <w:t>2020</w:t>
      </w:r>
    </w:p>
    <w:sectPr>
      <w:pgSz w:w="12240" w:h="15840"/>
      <w:pgMar w:top="1220" w:bottom="280" w:left="1800" w:right="18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540" w:hanging="5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350" w:hanging="540"/>
      </w:pPr>
      <w:rPr>
        <w:rFonts w:hint="default"/>
        <w:lang w:val="en-US" w:eastAsia="en-US" w:bidi="ar-SA"/>
      </w:rPr>
    </w:lvl>
    <w:lvl w:ilvl="2">
      <w:start w:val="0"/>
      <w:numFmt w:val="bullet"/>
      <w:lvlText w:val="•"/>
      <w:lvlJc w:val="left"/>
      <w:pPr>
        <w:ind w:left="2160" w:hanging="540"/>
      </w:pPr>
      <w:rPr>
        <w:rFonts w:hint="default"/>
        <w:lang w:val="en-US" w:eastAsia="en-US" w:bidi="ar-SA"/>
      </w:rPr>
    </w:lvl>
    <w:lvl w:ilvl="3">
      <w:start w:val="0"/>
      <w:numFmt w:val="bullet"/>
      <w:lvlText w:val="•"/>
      <w:lvlJc w:val="left"/>
      <w:pPr>
        <w:ind w:left="2970" w:hanging="540"/>
      </w:pPr>
      <w:rPr>
        <w:rFonts w:hint="default"/>
        <w:lang w:val="en-US" w:eastAsia="en-US" w:bidi="ar-SA"/>
      </w:rPr>
    </w:lvl>
    <w:lvl w:ilvl="4">
      <w:start w:val="0"/>
      <w:numFmt w:val="bullet"/>
      <w:lvlText w:val="•"/>
      <w:lvlJc w:val="left"/>
      <w:pPr>
        <w:ind w:left="3780" w:hanging="540"/>
      </w:pPr>
      <w:rPr>
        <w:rFonts w:hint="default"/>
        <w:lang w:val="en-US" w:eastAsia="en-US" w:bidi="ar-SA"/>
      </w:rPr>
    </w:lvl>
    <w:lvl w:ilvl="5">
      <w:start w:val="0"/>
      <w:numFmt w:val="bullet"/>
      <w:lvlText w:val="•"/>
      <w:lvlJc w:val="left"/>
      <w:pPr>
        <w:ind w:left="4590" w:hanging="540"/>
      </w:pPr>
      <w:rPr>
        <w:rFonts w:hint="default"/>
        <w:lang w:val="en-US" w:eastAsia="en-US" w:bidi="ar-SA"/>
      </w:rPr>
    </w:lvl>
    <w:lvl w:ilvl="6">
      <w:start w:val="0"/>
      <w:numFmt w:val="bullet"/>
      <w:lvlText w:val="•"/>
      <w:lvlJc w:val="left"/>
      <w:pPr>
        <w:ind w:left="5400" w:hanging="540"/>
      </w:pPr>
      <w:rPr>
        <w:rFonts w:hint="default"/>
        <w:lang w:val="en-US" w:eastAsia="en-US" w:bidi="ar-SA"/>
      </w:rPr>
    </w:lvl>
    <w:lvl w:ilvl="7">
      <w:start w:val="0"/>
      <w:numFmt w:val="bullet"/>
      <w:lvlText w:val="•"/>
      <w:lvlJc w:val="left"/>
      <w:pPr>
        <w:ind w:left="6210" w:hanging="540"/>
      </w:pPr>
      <w:rPr>
        <w:rFonts w:hint="default"/>
        <w:lang w:val="en-US" w:eastAsia="en-US" w:bidi="ar-SA"/>
      </w:rPr>
    </w:lvl>
    <w:lvl w:ilvl="8">
      <w:start w:val="0"/>
      <w:numFmt w:val="bullet"/>
      <w:lvlText w:val="•"/>
      <w:lvlJc w:val="left"/>
      <w:pPr>
        <w:ind w:left="7020" w:hanging="54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outlineLvl w:val="1"/>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ind w:left="540" w:right="27" w:hanging="54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Carpenter</dc:creator>
  <dc:title>Outagamie Waupaca Library System</dc:title>
  <dcterms:created xsi:type="dcterms:W3CDTF">2026-03-17T17:21:22Z</dcterms:created>
  <dcterms:modified xsi:type="dcterms:W3CDTF">2026-03-17T17:21:22Z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2023-05-15T00:00:00Z</vt:filetime>
  </property>
  <property fmtid="{D5CDD505-2E9C-101B-9397-08002B2CF9AE}" pid="3" name="Creator">
    <vt:lpwstr>Microsoft® Word for Microsoft 365</vt:lpwstr>
  </property>
  <property fmtid="{D5CDD505-2E9C-101B-9397-08002B2CF9AE}" pid="4" name="LastSaved">
    <vt:filetime>2026-03-17T00:00:00Z</vt:filetime>
  </property>
  <property fmtid="{D5CDD505-2E9C-101B-9397-08002B2CF9AE}" pid="5" name="Producer">
    <vt:lpwstr>Microsoft® Word for Microsoft 365</vt:lpwstr>
  </property>
</Properties>
</file>